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Pr="006B020F" w:rsidRDefault="000279A2" w:rsidP="00BC77BB">
      <w:pPr>
        <w:pStyle w:val="Nzov"/>
        <w:spacing w:before="0" w:beforeAutospacing="0" w:after="0" w:afterAutospacing="0"/>
        <w:jc w:val="both"/>
        <w:rPr>
          <w:b/>
          <w:sz w:val="22"/>
          <w:szCs w:val="22"/>
        </w:rPr>
      </w:pPr>
      <w:r w:rsidRPr="006B020F">
        <w:rPr>
          <w:b/>
          <w:sz w:val="22"/>
          <w:szCs w:val="22"/>
        </w:rPr>
        <w:t>Tlačová informácia</w:t>
      </w:r>
    </w:p>
    <w:p w:rsidR="000279A2" w:rsidRPr="006B020F" w:rsidRDefault="000279A2" w:rsidP="00BC77BB">
      <w:pPr>
        <w:pStyle w:val="Nz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B020F">
        <w:rPr>
          <w:rStyle w:val="Siln"/>
          <w:bCs/>
          <w:sz w:val="22"/>
          <w:szCs w:val="22"/>
        </w:rPr>
        <w:t xml:space="preserve">zo zasadnutia Rady pre vysielanie a retransmisiu, ktoré sa konalo dňa </w:t>
      </w:r>
      <w:r w:rsidR="00CE02BC" w:rsidRPr="006B020F">
        <w:rPr>
          <w:rStyle w:val="Siln"/>
          <w:bCs/>
          <w:sz w:val="22"/>
          <w:szCs w:val="22"/>
        </w:rPr>
        <w:t>6</w:t>
      </w:r>
      <w:r w:rsidRPr="006B020F">
        <w:rPr>
          <w:rStyle w:val="Siln"/>
          <w:bCs/>
          <w:sz w:val="22"/>
          <w:szCs w:val="22"/>
        </w:rPr>
        <w:t>.</w:t>
      </w:r>
      <w:r w:rsidR="00E66411" w:rsidRPr="006B020F">
        <w:rPr>
          <w:rStyle w:val="Siln"/>
          <w:bCs/>
          <w:sz w:val="22"/>
          <w:szCs w:val="22"/>
        </w:rPr>
        <w:t xml:space="preserve"> </w:t>
      </w:r>
      <w:r w:rsidR="00CE02BC" w:rsidRPr="006B020F">
        <w:rPr>
          <w:rStyle w:val="Siln"/>
          <w:bCs/>
          <w:sz w:val="22"/>
          <w:szCs w:val="22"/>
        </w:rPr>
        <w:t>3</w:t>
      </w:r>
      <w:r w:rsidRPr="006B020F">
        <w:rPr>
          <w:rStyle w:val="Siln"/>
          <w:bCs/>
          <w:sz w:val="22"/>
          <w:szCs w:val="22"/>
        </w:rPr>
        <w:t>. 201</w:t>
      </w:r>
      <w:r w:rsidR="00CE02BC" w:rsidRPr="006B020F">
        <w:rPr>
          <w:rStyle w:val="Siln"/>
          <w:bCs/>
          <w:sz w:val="22"/>
          <w:szCs w:val="22"/>
        </w:rPr>
        <w:t>9</w:t>
      </w:r>
      <w:r w:rsidRPr="006B020F">
        <w:rPr>
          <w:rStyle w:val="Siln"/>
          <w:bCs/>
          <w:sz w:val="22"/>
          <w:szCs w:val="22"/>
        </w:rPr>
        <w:t xml:space="preserve"> v sídle Rady pre vysielanie a retransmisiu</w:t>
      </w:r>
    </w:p>
    <w:p w:rsidR="000279A2" w:rsidRPr="006B020F" w:rsidRDefault="000279A2" w:rsidP="00BC77BB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</w:p>
    <w:p w:rsidR="000279A2" w:rsidRPr="006B020F" w:rsidRDefault="000279A2" w:rsidP="00BC77BB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</w:pPr>
      <w:r w:rsidRPr="006B020F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 xml:space="preserve">Na dnešnom zasadnutí Rada pre vysielanie a retransmisiu: </w:t>
      </w:r>
    </w:p>
    <w:p w:rsidR="008E7FCC" w:rsidRPr="006B020F" w:rsidRDefault="008E7FCC" w:rsidP="00BC77B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A03EE" w:rsidRPr="006B020F" w:rsidRDefault="009A03EE" w:rsidP="00B30D09">
      <w:pPr>
        <w:pStyle w:val="Odsekzoznamu"/>
        <w:widowControl/>
        <w:numPr>
          <w:ilvl w:val="0"/>
          <w:numId w:val="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20F">
        <w:rPr>
          <w:rFonts w:ascii="Times New Roman" w:hAnsi="Times New Roman" w:cs="Times New Roman"/>
          <w:b/>
          <w:sz w:val="22"/>
          <w:szCs w:val="22"/>
        </w:rPr>
        <w:t xml:space="preserve">zamietla žiadosť o udelenie výnimky </w:t>
      </w:r>
      <w:r w:rsidR="00AF5449" w:rsidRPr="006B020F">
        <w:rPr>
          <w:rFonts w:ascii="Times New Roman" w:hAnsi="Times New Roman" w:cs="Times New Roman"/>
          <w:sz w:val="22"/>
          <w:szCs w:val="22"/>
        </w:rPr>
        <w:t xml:space="preserve">vysielateľa D.EXPRES, </w:t>
      </w:r>
      <w:proofErr w:type="spellStart"/>
      <w:r w:rsidR="00AF5449" w:rsidRPr="006B020F">
        <w:rPr>
          <w:rFonts w:ascii="Times New Roman" w:hAnsi="Times New Roman" w:cs="Times New Roman"/>
          <w:sz w:val="22"/>
          <w:szCs w:val="22"/>
        </w:rPr>
        <w:t>k</w:t>
      </w:r>
      <w:r w:rsidR="00AF5449">
        <w:rPr>
          <w:rFonts w:ascii="Times New Roman" w:hAnsi="Times New Roman" w:cs="Times New Roman"/>
          <w:sz w:val="22"/>
          <w:szCs w:val="22"/>
        </w:rPr>
        <w:t>.s</w:t>
      </w:r>
      <w:proofErr w:type="spellEnd"/>
      <w:r w:rsidR="00AF5449">
        <w:rPr>
          <w:rFonts w:ascii="Times New Roman" w:hAnsi="Times New Roman" w:cs="Times New Roman"/>
          <w:sz w:val="22"/>
          <w:szCs w:val="22"/>
        </w:rPr>
        <w:t xml:space="preserve">. (programová služba EXPRES) </w:t>
      </w:r>
      <w:r w:rsidRPr="00AF5449">
        <w:rPr>
          <w:rFonts w:ascii="Times New Roman" w:hAnsi="Times New Roman" w:cs="Times New Roman"/>
          <w:sz w:val="22"/>
          <w:szCs w:val="22"/>
        </w:rPr>
        <w:t xml:space="preserve">na uplatňovanie kvóty pre slovenskú hudbu </w:t>
      </w:r>
      <w:r w:rsidR="007C078F">
        <w:rPr>
          <w:rFonts w:ascii="Times New Roman" w:hAnsi="Times New Roman" w:cs="Times New Roman"/>
          <w:sz w:val="22"/>
          <w:szCs w:val="22"/>
        </w:rPr>
        <w:t xml:space="preserve">podľa § 28b ods. 1 a </w:t>
      </w:r>
      <w:r w:rsidR="001360BE" w:rsidRPr="006B020F">
        <w:rPr>
          <w:rFonts w:ascii="Times New Roman" w:hAnsi="Times New Roman" w:cs="Times New Roman"/>
          <w:sz w:val="22"/>
          <w:szCs w:val="22"/>
        </w:rPr>
        <w:t>podľa §28b ods. 4 ZVR (povinnosť vyhradiť štvrtinu času vysielania za kalendárny mesiac slovenským hudobným dielam, pričom jednu pätinu z nich musia tvoriť nové slovenské hudobné diela</w:t>
      </w:r>
      <w:r w:rsidR="00AF5449">
        <w:rPr>
          <w:rFonts w:ascii="Times New Roman" w:hAnsi="Times New Roman" w:cs="Times New Roman"/>
          <w:sz w:val="22"/>
          <w:szCs w:val="22"/>
        </w:rPr>
        <w:t>);</w:t>
      </w:r>
    </w:p>
    <w:p w:rsidR="009A03EE" w:rsidRPr="006B020F" w:rsidRDefault="009A03EE" w:rsidP="00B30D09">
      <w:pPr>
        <w:widowControl/>
        <w:numPr>
          <w:ilvl w:val="0"/>
          <w:numId w:val="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6B020F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pokutu </w:t>
      </w:r>
      <w:r w:rsidR="00D107EA" w:rsidRPr="006B020F">
        <w:rPr>
          <w:rFonts w:ascii="Times New Roman" w:hAnsi="Times New Roman" w:cs="Times New Roman"/>
          <w:b/>
          <w:bCs/>
          <w:sz w:val="22"/>
          <w:szCs w:val="22"/>
        </w:rPr>
        <w:t xml:space="preserve">3 319 </w:t>
      </w:r>
      <w:r w:rsidRPr="006B020F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eur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> vysielateľovi MAC TV s.r.o.(programová služba WAU) za porušenie § 18aa ods. 1 písm. b) ZVR</w:t>
      </w:r>
      <w:r w:rsidR="007D72B6" w:rsidRPr="006B020F">
        <w:rPr>
          <w:rFonts w:ascii="Times New Roman" w:hAnsi="Times New Roman" w:cs="Times New Roman"/>
          <w:sz w:val="22"/>
          <w:szCs w:val="22"/>
          <w:lang w:eastAsia="sk-SK"/>
        </w:rPr>
        <w:t xml:space="preserve"> a § 18aa ods. 1 písm. c) ZVR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>, ku ktorému došlo tým, že </w:t>
      </w:r>
      <w:r w:rsidR="00AF5449">
        <w:rPr>
          <w:rFonts w:ascii="Times New Roman" w:hAnsi="Times New Roman" w:cs="Times New Roman"/>
          <w:iCs/>
          <w:sz w:val="22"/>
          <w:szCs w:val="22"/>
          <w:lang w:eastAsia="sk-SK"/>
        </w:rPr>
        <w:t xml:space="preserve">dňa 30. </w:t>
      </w:r>
      <w:r w:rsidRPr="006B020F">
        <w:rPr>
          <w:rFonts w:ascii="Times New Roman" w:hAnsi="Times New Roman" w:cs="Times New Roman"/>
          <w:iCs/>
          <w:sz w:val="22"/>
          <w:szCs w:val="22"/>
          <w:lang w:eastAsia="sk-SK"/>
        </w:rPr>
        <w:t>9. 2018</w:t>
      </w:r>
      <w:r w:rsidRPr="006B020F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 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 xml:space="preserve"> odvysielal program </w:t>
      </w:r>
      <w:r w:rsidRPr="006B020F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Inkognito 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>s titulkami pre osoby so sluchovým postihnutím, ktoré nezachytávali hovorený prejav spôsobom, ktorý</w:t>
      </w:r>
      <w:r w:rsidR="006F0BE6">
        <w:rPr>
          <w:rFonts w:ascii="Times New Roman" w:hAnsi="Times New Roman" w:cs="Times New Roman"/>
          <w:sz w:val="22"/>
          <w:szCs w:val="22"/>
          <w:lang w:eastAsia="sk-SK"/>
        </w:rPr>
        <w:t xml:space="preserve"> by</w:t>
      </w:r>
      <w:bookmarkStart w:id="0" w:name="_GoBack"/>
      <w:bookmarkEnd w:id="0"/>
      <w:r w:rsidRPr="006B020F">
        <w:rPr>
          <w:rFonts w:ascii="Times New Roman" w:hAnsi="Times New Roman" w:cs="Times New Roman"/>
          <w:sz w:val="22"/>
          <w:szCs w:val="22"/>
          <w:lang w:eastAsia="sk-SK"/>
        </w:rPr>
        <w:t xml:space="preserve"> umožnil porozum</w:t>
      </w:r>
      <w:r w:rsidR="007D72B6" w:rsidRPr="006B020F">
        <w:rPr>
          <w:rFonts w:ascii="Times New Roman" w:hAnsi="Times New Roman" w:cs="Times New Roman"/>
          <w:sz w:val="22"/>
          <w:szCs w:val="22"/>
          <w:lang w:eastAsia="sk-SK"/>
        </w:rPr>
        <w:t xml:space="preserve">ieť jeho obsahu, a 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>čas zobrazenia titulkov nebol primeraný na zabezpečenie ich čitateľnosti;</w:t>
      </w:r>
    </w:p>
    <w:p w:rsidR="009A03EE" w:rsidRPr="006B020F" w:rsidRDefault="009A03EE" w:rsidP="009A03EE">
      <w:pPr>
        <w:widowControl/>
        <w:numPr>
          <w:ilvl w:val="0"/>
          <w:numId w:val="6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6B020F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pokutu </w:t>
      </w:r>
      <w:r w:rsidR="007D72B6" w:rsidRPr="006B020F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9 957</w:t>
      </w:r>
      <w:r w:rsidRPr="006B020F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eur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> </w:t>
      </w:r>
      <w:r w:rsidRPr="006B020F">
        <w:rPr>
          <w:rFonts w:ascii="Times New Roman" w:hAnsi="Times New Roman" w:cs="Times New Roman"/>
          <w:sz w:val="22"/>
          <w:szCs w:val="22"/>
        </w:rPr>
        <w:t xml:space="preserve"> vysielateľovi MAC TV s.r.o. (programová služba JOJ) za porušenie § 32 ods. 9 ZVR (zákaz vysielania politickej reklamy), ku ktorému došlo vysielaním programu </w:t>
      </w:r>
      <w:r w:rsidRPr="006B020F">
        <w:rPr>
          <w:rStyle w:val="Zvraznenie"/>
          <w:rFonts w:ascii="Times New Roman" w:hAnsi="Times New Roman" w:cs="Times New Roman"/>
          <w:sz w:val="22"/>
          <w:szCs w:val="22"/>
        </w:rPr>
        <w:t>Noviny</w:t>
      </w:r>
      <w:r w:rsidRPr="006B020F">
        <w:rPr>
          <w:rFonts w:ascii="Times New Roman" w:hAnsi="Times New Roman" w:cs="Times New Roman"/>
          <w:sz w:val="22"/>
          <w:szCs w:val="22"/>
        </w:rPr>
        <w:t xml:space="preserve"> (príspevok </w:t>
      </w:r>
      <w:r w:rsidRPr="006B020F">
        <w:rPr>
          <w:rStyle w:val="Zvraznenie"/>
          <w:rFonts w:ascii="Times New Roman" w:hAnsi="Times New Roman" w:cs="Times New Roman"/>
          <w:sz w:val="22"/>
          <w:szCs w:val="22"/>
        </w:rPr>
        <w:t>Oprava ciest prioritou</w:t>
      </w:r>
      <w:r w:rsidRPr="006B020F">
        <w:rPr>
          <w:rFonts w:ascii="Times New Roman" w:hAnsi="Times New Roman" w:cs="Times New Roman"/>
          <w:sz w:val="22"/>
          <w:szCs w:val="22"/>
        </w:rPr>
        <w:t>) dňa 22. 10. 2018;</w:t>
      </w:r>
    </w:p>
    <w:p w:rsidR="009A03EE" w:rsidRPr="006B020F" w:rsidRDefault="009A03EE" w:rsidP="009A03EE">
      <w:pPr>
        <w:pStyle w:val="Odsekzoznamu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6B020F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upozornenie na porušenie zákona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RADIO ONE, s.r.o. (programová služba Rádio </w:t>
      </w:r>
      <w:proofErr w:type="spellStart"/>
      <w:r w:rsidRPr="006B020F">
        <w:rPr>
          <w:rFonts w:ascii="Times New Roman" w:hAnsi="Times New Roman" w:cs="Times New Roman"/>
          <w:sz w:val="22"/>
          <w:szCs w:val="22"/>
          <w:lang w:eastAsia="sk-SK"/>
        </w:rPr>
        <w:t>One</w:t>
      </w:r>
      <w:proofErr w:type="spellEnd"/>
      <w:r w:rsidRPr="006B020F">
        <w:rPr>
          <w:rFonts w:ascii="Times New Roman" w:hAnsi="Times New Roman" w:cs="Times New Roman"/>
          <w:sz w:val="22"/>
          <w:szCs w:val="22"/>
          <w:lang w:eastAsia="sk-SK"/>
        </w:rPr>
        <w:t>) za porušenie § 68 ods. 7 písm. a) ZVR v súvislosti s tým, že v dňoch 19. 7., 11. 9., a 18. 10. 2018 nevyužíval frekvenciu 92,3 MHz Levice a v dňoch 14. 8. a 13. 11. 2018 nevyužíval frekvenciu 92,9 MHz Rimavská Sobota na účely, na ktoré mu boli pridelené;</w:t>
      </w:r>
    </w:p>
    <w:p w:rsidR="009A03EE" w:rsidRPr="006B020F" w:rsidRDefault="009A03EE" w:rsidP="009A03EE">
      <w:pPr>
        <w:pStyle w:val="Odsekzoznamu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20F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</w:t>
      </w:r>
      <w:r w:rsidR="0084667B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ala</w:t>
      </w:r>
      <w:r w:rsidRPr="006B020F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správne konanie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Rozhlas a televízia Slovenska – vysielateľ na základe zákona (programová služba Jednotka) vo veci možného porušenia § 16 ods. 3 písm. e) ZVR (používanie štátneho jazyka) v súvislosti s vysielaním programu </w:t>
      </w:r>
      <w:r w:rsidRPr="006B020F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Hviezdna brána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 xml:space="preserve"> dňa 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br/>
        <w:t>9. 1. 2019;</w:t>
      </w:r>
    </w:p>
    <w:p w:rsidR="00D465CE" w:rsidRPr="006B020F" w:rsidRDefault="00D465CE" w:rsidP="009A03EE">
      <w:pPr>
        <w:pStyle w:val="Odsekzoznamu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20F">
        <w:rPr>
          <w:rStyle w:val="Siln"/>
          <w:sz w:val="22"/>
          <w:szCs w:val="22"/>
        </w:rPr>
        <w:t>začala správne konanie</w:t>
      </w:r>
      <w:r w:rsidRPr="006B020F">
        <w:rPr>
          <w:rFonts w:ascii="Times New Roman" w:hAnsi="Times New Roman" w:cs="Times New Roman"/>
          <w:sz w:val="22"/>
          <w:szCs w:val="22"/>
        </w:rPr>
        <w:t xml:space="preserve"> voči vysielateľovi Rozhlas a televízia Slovenska (programová služba Jednotka) vo veci možného porušenia § 16 ods. 3 písm. b) ZVR (objektívnosť a nestrannosť spravodajských a politicko-publicistických programov, oddeľovanie názorov a komentárov od informácií spravodajského charakteru), ku ktorému mohlo dôjsť odvysielaním programu </w:t>
      </w:r>
      <w:r w:rsidRPr="006B020F">
        <w:rPr>
          <w:rStyle w:val="Zvraznenie"/>
          <w:rFonts w:ascii="Times New Roman" w:hAnsi="Times New Roman" w:cs="Times New Roman"/>
          <w:sz w:val="22"/>
          <w:szCs w:val="22"/>
        </w:rPr>
        <w:t>Správy RTVS</w:t>
      </w:r>
      <w:r w:rsidRPr="006B020F">
        <w:rPr>
          <w:rFonts w:ascii="Times New Roman" w:hAnsi="Times New Roman" w:cs="Times New Roman"/>
          <w:sz w:val="22"/>
          <w:szCs w:val="22"/>
        </w:rPr>
        <w:t xml:space="preserve"> </w:t>
      </w:r>
      <w:r w:rsidR="00320A60" w:rsidRPr="006B020F">
        <w:rPr>
          <w:rFonts w:ascii="Times New Roman" w:hAnsi="Times New Roman" w:cs="Times New Roman"/>
          <w:sz w:val="22"/>
          <w:szCs w:val="22"/>
        </w:rPr>
        <w:t xml:space="preserve">(príspevok s názvom </w:t>
      </w:r>
      <w:r w:rsidR="00320A60" w:rsidRPr="006B020F">
        <w:rPr>
          <w:rFonts w:ascii="Times New Roman" w:hAnsi="Times New Roman" w:cs="Times New Roman"/>
          <w:i/>
          <w:sz w:val="22"/>
          <w:szCs w:val="22"/>
        </w:rPr>
        <w:t xml:space="preserve">EÚ uvalila sankcie na členov ruskej GRU) </w:t>
      </w:r>
      <w:r w:rsidRPr="006B020F">
        <w:rPr>
          <w:rFonts w:ascii="Times New Roman" w:hAnsi="Times New Roman" w:cs="Times New Roman"/>
          <w:sz w:val="22"/>
          <w:szCs w:val="22"/>
        </w:rPr>
        <w:t>dňa 21. 1. 2019;</w:t>
      </w:r>
    </w:p>
    <w:p w:rsidR="009A03EE" w:rsidRPr="006B020F" w:rsidRDefault="009A03EE" w:rsidP="009A03EE">
      <w:pPr>
        <w:pStyle w:val="Odsekzoznamu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20F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s.r.o. vo veci možného porušenia § 16 ods. 3 písm. e) ZVR (používanie štátneho jazyka) v súvislosti s vysielaním programov </w:t>
      </w:r>
      <w:r w:rsidRPr="006B020F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Láska nebeská 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WAU) dňa 23. 12. 2018 </w:t>
      </w:r>
      <w:r w:rsidRPr="006B020F">
        <w:rPr>
          <w:rFonts w:ascii="Times New Roman" w:hAnsi="Times New Roman" w:cs="Times New Roman"/>
          <w:iCs/>
          <w:sz w:val="22"/>
          <w:szCs w:val="22"/>
          <w:lang w:eastAsia="sk-SK"/>
        </w:rPr>
        <w:t>a </w:t>
      </w:r>
      <w:proofErr w:type="spellStart"/>
      <w:r w:rsidRPr="006B020F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Flinstonovci</w:t>
      </w:r>
      <w:proofErr w:type="spellEnd"/>
      <w:r w:rsidRPr="006B020F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 2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JOJ PLUS) dňa 20. 1. 2019 a vo veci možného porušenia § 39 ods. 1 ZVR (zákaz odvysielania sponzorského odkazu subjektu vyrábajúceho</w:t>
      </w:r>
      <w:r w:rsidRPr="006B020F">
        <w:rPr>
          <w:rFonts w:ascii="Times New Roman" w:hAnsi="Times New Roman" w:cs="Times New Roman"/>
          <w:sz w:val="22"/>
          <w:szCs w:val="22"/>
        </w:rPr>
        <w:t xml:space="preserve"> alkoholické nápoje v stanovenom časom obmedzení) v súvislosti s vysielaním na programovej službe WAU dňa 23. 12. 2018 o cca 21:55 hod</w:t>
      </w:r>
      <w:r w:rsidR="009D43E5">
        <w:rPr>
          <w:rFonts w:ascii="Times New Roman" w:hAnsi="Times New Roman" w:cs="Times New Roman"/>
          <w:sz w:val="22"/>
          <w:szCs w:val="22"/>
        </w:rPr>
        <w:t>.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9A03EE" w:rsidRPr="006B020F" w:rsidRDefault="009A03EE" w:rsidP="009A03EE">
      <w:pPr>
        <w:pStyle w:val="Odsekzoznamu"/>
        <w:widowControl/>
        <w:numPr>
          <w:ilvl w:val="0"/>
          <w:numId w:val="7"/>
        </w:numPr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6B020F">
        <w:rPr>
          <w:rStyle w:val="Siln"/>
          <w:sz w:val="22"/>
          <w:szCs w:val="22"/>
        </w:rPr>
        <w:t xml:space="preserve">začala správne konanie </w:t>
      </w:r>
      <w:r w:rsidRPr="006B020F">
        <w:rPr>
          <w:rFonts w:ascii="Times New Roman" w:hAnsi="Times New Roman" w:cs="Times New Roman"/>
          <w:sz w:val="22"/>
          <w:szCs w:val="22"/>
        </w:rPr>
        <w:t xml:space="preserve">voči vysielateľovi MARKÍZA – SLOVAKIA, spol. s r.o. (programová služba TV MARKÍZA) vo veci možného porušenia § 20 ods. 4 (ochrana maloletých – časové zaradenie) a § 32 ods. 4 písm. a) (čestnosť a slušnosť reklamy a telenákupu) v súvislosti s odvysielaním </w:t>
      </w:r>
      <w:proofErr w:type="spellStart"/>
      <w:r w:rsidRPr="006B020F">
        <w:rPr>
          <w:rFonts w:ascii="Times New Roman" w:hAnsi="Times New Roman" w:cs="Times New Roman"/>
          <w:sz w:val="22"/>
          <w:szCs w:val="22"/>
        </w:rPr>
        <w:t>komunikátu</w:t>
      </w:r>
      <w:proofErr w:type="spellEnd"/>
      <w:r w:rsidRPr="006B02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20F">
        <w:rPr>
          <w:rStyle w:val="Zvraznenie"/>
          <w:rFonts w:ascii="Times New Roman" w:hAnsi="Times New Roman" w:cs="Times New Roman"/>
          <w:sz w:val="22"/>
          <w:szCs w:val="22"/>
        </w:rPr>
        <w:t>Clavin</w:t>
      </w:r>
      <w:proofErr w:type="spellEnd"/>
      <w:r w:rsidRPr="006B020F">
        <w:rPr>
          <w:rStyle w:val="Zvrazneni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20F">
        <w:rPr>
          <w:rStyle w:val="Zvraznenie"/>
          <w:rFonts w:ascii="Times New Roman" w:hAnsi="Times New Roman" w:cs="Times New Roman"/>
          <w:sz w:val="22"/>
          <w:szCs w:val="22"/>
        </w:rPr>
        <w:t>Platinum</w:t>
      </w:r>
      <w:proofErr w:type="spellEnd"/>
      <w:r w:rsidRPr="006B020F">
        <w:rPr>
          <w:rStyle w:val="Zvraznenie"/>
          <w:rFonts w:ascii="Times New Roman" w:hAnsi="Times New Roman" w:cs="Times New Roman"/>
          <w:sz w:val="22"/>
          <w:szCs w:val="22"/>
        </w:rPr>
        <w:t xml:space="preserve"> </w:t>
      </w:r>
      <w:r w:rsidRPr="006B020F">
        <w:rPr>
          <w:rFonts w:ascii="Times New Roman" w:hAnsi="Times New Roman" w:cs="Times New Roman"/>
          <w:sz w:val="22"/>
          <w:szCs w:val="22"/>
        </w:rPr>
        <w:t xml:space="preserve">označujúceho ako sponzora programu </w:t>
      </w:r>
      <w:r w:rsidRPr="006B020F">
        <w:rPr>
          <w:rStyle w:val="Zvraznenie"/>
          <w:rFonts w:ascii="Times New Roman" w:hAnsi="Times New Roman" w:cs="Times New Roman"/>
          <w:sz w:val="22"/>
          <w:szCs w:val="22"/>
        </w:rPr>
        <w:t xml:space="preserve">Šport </w:t>
      </w:r>
      <w:r w:rsidRPr="006B020F">
        <w:rPr>
          <w:rFonts w:ascii="Times New Roman" w:hAnsi="Times New Roman" w:cs="Times New Roman"/>
          <w:sz w:val="22"/>
          <w:szCs w:val="22"/>
        </w:rPr>
        <w:t>dňa 16. 1. 2019 o cca 20:20:27 hod. a 20:32:30 hod.;</w:t>
      </w:r>
    </w:p>
    <w:p w:rsidR="009A03EE" w:rsidRPr="006B020F" w:rsidRDefault="009A03EE" w:rsidP="009A03EE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6B020F">
        <w:rPr>
          <w:rFonts w:ascii="Times New Roman" w:hAnsi="Times New Roman" w:cs="Times New Roman"/>
          <w:b/>
          <w:sz w:val="22"/>
          <w:szCs w:val="22"/>
        </w:rPr>
        <w:t xml:space="preserve">začala správne konanie </w:t>
      </w:r>
      <w:r w:rsidRPr="006B020F">
        <w:rPr>
          <w:rFonts w:ascii="Times New Roman" w:hAnsi="Times New Roman" w:cs="Times New Roman"/>
          <w:sz w:val="22"/>
          <w:szCs w:val="22"/>
        </w:rPr>
        <w:t>voči p</w:t>
      </w:r>
      <w:r w:rsidR="0047381F" w:rsidRPr="006B020F">
        <w:rPr>
          <w:rFonts w:ascii="Times New Roman" w:hAnsi="Times New Roman" w:cs="Times New Roman"/>
          <w:sz w:val="22"/>
          <w:szCs w:val="22"/>
        </w:rPr>
        <w:t>revádzkovateľovi</w:t>
      </w:r>
      <w:r w:rsidRPr="006B020F">
        <w:rPr>
          <w:rFonts w:ascii="Times New Roman" w:hAnsi="Times New Roman" w:cs="Times New Roman"/>
          <w:sz w:val="22"/>
          <w:szCs w:val="22"/>
        </w:rPr>
        <w:t xml:space="preserve"> retransmisie Orange Slovensko, a.s. vo veci možného porušenia § 17 ods. 8 ZVR – povinnosť poskytnúť </w:t>
      </w:r>
      <w:r w:rsidRPr="006B02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základe písomnej žiadosti koncového užívateľa technické zariadenie na príjem programovej služby, ktoré bude umožňovať retransmisiu programovej služby vrátane </w:t>
      </w:r>
      <w:proofErr w:type="spellStart"/>
      <w:r w:rsidRPr="006B020F">
        <w:rPr>
          <w:rFonts w:ascii="Times New Roman" w:hAnsi="Times New Roman" w:cs="Times New Roman"/>
          <w:sz w:val="22"/>
          <w:szCs w:val="22"/>
          <w:shd w:val="clear" w:color="auto" w:fill="FFFFFF"/>
        </w:rPr>
        <w:t>multimodálneho</w:t>
      </w:r>
      <w:proofErr w:type="spellEnd"/>
      <w:r w:rsidRPr="006B02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prístupu, a to v lehote 30 dní odo dňa doručenia žiadosti;</w:t>
      </w:r>
    </w:p>
    <w:p w:rsidR="009A03EE" w:rsidRPr="006B020F" w:rsidRDefault="009A03EE" w:rsidP="009A03EE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20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začala správne konanie </w:t>
      </w:r>
      <w:r w:rsidRPr="006B020F">
        <w:rPr>
          <w:rFonts w:ascii="Times New Roman" w:hAnsi="Times New Roman" w:cs="Times New Roman"/>
          <w:sz w:val="22"/>
          <w:szCs w:val="22"/>
        </w:rPr>
        <w:t>voči p</w:t>
      </w:r>
      <w:r w:rsidR="0047381F" w:rsidRPr="006B020F">
        <w:rPr>
          <w:rFonts w:ascii="Times New Roman" w:hAnsi="Times New Roman" w:cs="Times New Roman"/>
          <w:sz w:val="22"/>
          <w:szCs w:val="22"/>
        </w:rPr>
        <w:t>revádzkovateľovi</w:t>
      </w:r>
      <w:r w:rsidRPr="006B020F">
        <w:rPr>
          <w:rFonts w:ascii="Times New Roman" w:hAnsi="Times New Roman" w:cs="Times New Roman"/>
          <w:sz w:val="22"/>
          <w:szCs w:val="22"/>
        </w:rPr>
        <w:t xml:space="preserve"> retransmisie Slovak </w:t>
      </w:r>
      <w:proofErr w:type="spellStart"/>
      <w:r w:rsidRPr="006B020F">
        <w:rPr>
          <w:rFonts w:ascii="Times New Roman" w:hAnsi="Times New Roman" w:cs="Times New Roman"/>
          <w:sz w:val="22"/>
          <w:szCs w:val="22"/>
        </w:rPr>
        <w:t>Telekom</w:t>
      </w:r>
      <w:proofErr w:type="spellEnd"/>
      <w:r w:rsidRPr="006B020F">
        <w:rPr>
          <w:rFonts w:ascii="Times New Roman" w:hAnsi="Times New Roman" w:cs="Times New Roman"/>
          <w:sz w:val="22"/>
          <w:szCs w:val="22"/>
        </w:rPr>
        <w:t xml:space="preserve">, a.s. vo veci možného porušenia § 17 ods. 8 ZVR – povinnosť poskytnúť </w:t>
      </w:r>
      <w:r w:rsidRPr="006B02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základe písomnej žiadosti koncového užívateľa technické zariadenie na príjem programovej služby, ktoré bude umožňovať retransmisiu programovej služby vrátane </w:t>
      </w:r>
      <w:proofErr w:type="spellStart"/>
      <w:r w:rsidRPr="006B020F">
        <w:rPr>
          <w:rFonts w:ascii="Times New Roman" w:hAnsi="Times New Roman" w:cs="Times New Roman"/>
          <w:sz w:val="22"/>
          <w:szCs w:val="22"/>
          <w:shd w:val="clear" w:color="auto" w:fill="FFFFFF"/>
        </w:rPr>
        <w:t>multimodálneho</w:t>
      </w:r>
      <w:proofErr w:type="spellEnd"/>
      <w:r w:rsidRPr="006B02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prístupu, a to v lehote 30 dní odo dňa doručenia žiadosti;</w:t>
      </w:r>
    </w:p>
    <w:p w:rsidR="009A03EE" w:rsidRPr="006B020F" w:rsidRDefault="009A03EE" w:rsidP="009A03EE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20F">
        <w:rPr>
          <w:rFonts w:ascii="Times New Roman" w:hAnsi="Times New Roman" w:cs="Times New Roman"/>
          <w:b/>
          <w:sz w:val="22"/>
          <w:szCs w:val="22"/>
        </w:rPr>
        <w:t xml:space="preserve">začala správne konanie </w:t>
      </w:r>
      <w:r w:rsidRPr="006B020F">
        <w:rPr>
          <w:rFonts w:ascii="Times New Roman" w:hAnsi="Times New Roman" w:cs="Times New Roman"/>
          <w:sz w:val="22"/>
          <w:szCs w:val="22"/>
        </w:rPr>
        <w:t xml:space="preserve">voči poskytovateľovi retransmisie Kalná KTR, s.r.o. vo veci možného porušenia 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>§ 17 ods. 1 písm. c) ZVR – zákaz poskytovania retransmisie programovej služby bez súhlasu pôvodného vysielateľa a vo veci možného porušenia § 60 ods. 1 ZVR – povinnosť oznámiť zmenu údajov v žiadosti o registráciu retransmisie Rade v stanovenej lehote;</w:t>
      </w:r>
    </w:p>
    <w:p w:rsidR="009A03EE" w:rsidRPr="006B020F" w:rsidRDefault="009A03EE" w:rsidP="009A03EE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020F">
        <w:rPr>
          <w:rFonts w:ascii="Times New Roman" w:hAnsi="Times New Roman" w:cs="Times New Roman"/>
          <w:b/>
          <w:sz w:val="22"/>
          <w:szCs w:val="22"/>
        </w:rPr>
        <w:t xml:space="preserve">začala správne konanie voči </w:t>
      </w:r>
      <w:r w:rsidRPr="006B020F">
        <w:rPr>
          <w:rFonts w:ascii="Times New Roman" w:hAnsi="Times New Roman" w:cs="Times New Roman"/>
          <w:sz w:val="22"/>
          <w:szCs w:val="22"/>
        </w:rPr>
        <w:t xml:space="preserve">poskytovateľovi retransmisie </w:t>
      </w:r>
      <w:proofErr w:type="spellStart"/>
      <w:r w:rsidRPr="006B020F">
        <w:rPr>
          <w:rFonts w:ascii="Times New Roman" w:hAnsi="Times New Roman" w:cs="Times New Roman"/>
          <w:sz w:val="22"/>
          <w:szCs w:val="22"/>
        </w:rPr>
        <w:t>Nelson</w:t>
      </w:r>
      <w:proofErr w:type="spellEnd"/>
      <w:r w:rsidRPr="006B02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020F">
        <w:rPr>
          <w:rFonts w:ascii="Times New Roman" w:hAnsi="Times New Roman" w:cs="Times New Roman"/>
          <w:sz w:val="22"/>
          <w:szCs w:val="22"/>
        </w:rPr>
        <w:t>Services</w:t>
      </w:r>
      <w:proofErr w:type="spellEnd"/>
      <w:r w:rsidRPr="006B020F">
        <w:rPr>
          <w:rFonts w:ascii="Times New Roman" w:hAnsi="Times New Roman" w:cs="Times New Roman"/>
          <w:sz w:val="22"/>
          <w:szCs w:val="22"/>
        </w:rPr>
        <w:t xml:space="preserve">, s.r.o. vo veci možného porušenia 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>§ 17 ods. 1 písm. c) ZVR – zákaz poskytovania retransmisie programovej služby bez súhlasu pôvodného vysielateľa a vo veci možného porušenia § 60 ods. 1 ZVR – povinnosť oznámiť zmenu údajov v žiadosti o registráciu retransmisie Rade v stanovenej lehote;</w:t>
      </w:r>
    </w:p>
    <w:p w:rsidR="009D43E5" w:rsidRPr="00D52D51" w:rsidRDefault="009D43E5" w:rsidP="009D43E5">
      <w:pPr>
        <w:pStyle w:val="Odsekzoznamu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52D51">
        <w:rPr>
          <w:rFonts w:ascii="Times New Roman" w:hAnsi="Times New Roman" w:cs="Times New Roman"/>
          <w:bCs/>
          <w:sz w:val="24"/>
          <w:szCs w:val="24"/>
          <w:lang w:eastAsia="sk-SK"/>
        </w:rPr>
        <w:t>uznala za neopodstatnené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8</w:t>
      </w:r>
      <w:r w:rsidRPr="000A23CC">
        <w:rPr>
          <w:rFonts w:ascii="Times New Roman" w:hAnsi="Times New Roman" w:cs="Times New Roman"/>
          <w:bCs/>
          <w:color w:val="FF0000"/>
          <w:sz w:val="24"/>
          <w:szCs w:val="24"/>
          <w:lang w:eastAsia="sk-SK"/>
        </w:rPr>
        <w:t xml:space="preserve"> </w:t>
      </w:r>
      <w:r w:rsidRPr="009D43E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sťažností, </w:t>
      </w:r>
      <w:r w:rsidRPr="00D52D51">
        <w:rPr>
          <w:rFonts w:ascii="Times New Roman" w:hAnsi="Times New Roman" w:cs="Times New Roman"/>
          <w:bCs/>
          <w:sz w:val="24"/>
          <w:szCs w:val="24"/>
          <w:lang w:eastAsia="sk-SK"/>
        </w:rPr>
        <w:t>respektíve ich častí.</w:t>
      </w:r>
    </w:p>
    <w:p w:rsidR="000279A2" w:rsidRPr="006B020F" w:rsidRDefault="000279A2" w:rsidP="00BC77BB">
      <w:pPr>
        <w:shd w:val="clear" w:color="auto" w:fill="FFFFFF"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0279A2" w:rsidRPr="006B020F" w:rsidRDefault="000279A2" w:rsidP="00BC77BB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6B020F">
        <w:rPr>
          <w:rFonts w:ascii="Times New Roman" w:hAnsi="Times New Roman" w:cs="Times New Roman"/>
          <w:sz w:val="22"/>
          <w:szCs w:val="22"/>
          <w:lang w:eastAsia="sk-SK"/>
        </w:rPr>
        <w:t xml:space="preserve">Všetky uznesenia prijaté dňa </w:t>
      </w:r>
      <w:r w:rsidR="00CE02BC" w:rsidRPr="006B020F">
        <w:rPr>
          <w:rFonts w:ascii="Times New Roman" w:hAnsi="Times New Roman" w:cs="Times New Roman"/>
          <w:sz w:val="22"/>
          <w:szCs w:val="22"/>
          <w:lang w:eastAsia="sk-SK"/>
        </w:rPr>
        <w:t>6. 3. 2019</w:t>
      </w:r>
      <w:r w:rsidRPr="006B020F">
        <w:rPr>
          <w:rFonts w:ascii="Times New Roman" w:hAnsi="Times New Roman" w:cs="Times New Roman"/>
          <w:sz w:val="22"/>
          <w:szCs w:val="22"/>
          <w:lang w:eastAsia="sk-SK"/>
        </w:rPr>
        <w:t xml:space="preserve"> budú zverejnené v zápisnici zo zasadnutia na webovej stránke Rady.</w:t>
      </w:r>
    </w:p>
    <w:p w:rsidR="00E4317D" w:rsidRPr="006B020F" w:rsidRDefault="00E4317D" w:rsidP="00BC77B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32F06" w:rsidRPr="006B020F" w:rsidRDefault="00C32F06" w:rsidP="00BC77B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79A2" w:rsidRPr="006B020F" w:rsidRDefault="000279A2" w:rsidP="00BC77BB">
      <w:pPr>
        <w:jc w:val="both"/>
        <w:rPr>
          <w:rFonts w:ascii="Times New Roman" w:hAnsi="Times New Roman" w:cs="Times New Roman"/>
          <w:sz w:val="22"/>
          <w:szCs w:val="22"/>
        </w:rPr>
      </w:pPr>
      <w:r w:rsidRPr="006B020F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6B0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Pr="006B020F" w:rsidRDefault="000279A2" w:rsidP="00BC77BB">
      <w:pPr>
        <w:jc w:val="both"/>
        <w:rPr>
          <w:rFonts w:ascii="Times New Roman" w:hAnsi="Times New Roman" w:cs="Times New Roman"/>
          <w:sz w:val="22"/>
          <w:szCs w:val="22"/>
        </w:rPr>
      </w:pPr>
      <w:r w:rsidRPr="006B020F">
        <w:rPr>
          <w:rFonts w:ascii="Times New Roman" w:hAnsi="Times New Roman" w:cs="Times New Roman"/>
          <w:sz w:val="22"/>
          <w:szCs w:val="22"/>
        </w:rPr>
        <w:t>Mgr. Ivana Furjelová</w:t>
      </w:r>
      <w:r w:rsidRPr="006B020F">
        <w:rPr>
          <w:rFonts w:ascii="Times New Roman" w:hAnsi="Times New Roman" w:cs="Times New Roman"/>
          <w:sz w:val="22"/>
          <w:szCs w:val="22"/>
        </w:rPr>
        <w:tab/>
      </w:r>
    </w:p>
    <w:p w:rsidR="000279A2" w:rsidRPr="006B020F" w:rsidRDefault="000279A2" w:rsidP="00BC77BB">
      <w:pPr>
        <w:jc w:val="both"/>
        <w:rPr>
          <w:rFonts w:ascii="Times New Roman" w:hAnsi="Times New Roman" w:cs="Times New Roman"/>
          <w:sz w:val="22"/>
          <w:szCs w:val="22"/>
        </w:rPr>
      </w:pPr>
      <w:r w:rsidRPr="006B020F">
        <w:rPr>
          <w:rFonts w:ascii="Times New Roman" w:hAnsi="Times New Roman" w:cs="Times New Roman"/>
          <w:sz w:val="22"/>
          <w:szCs w:val="22"/>
        </w:rPr>
        <w:t>hovorkyňa</w:t>
      </w:r>
      <w:r w:rsidRPr="006B020F">
        <w:rPr>
          <w:rFonts w:ascii="Times New Roman" w:hAnsi="Times New Roman" w:cs="Times New Roman"/>
          <w:sz w:val="22"/>
          <w:szCs w:val="22"/>
        </w:rPr>
        <w:tab/>
      </w:r>
      <w:r w:rsidRPr="006B020F">
        <w:rPr>
          <w:rFonts w:ascii="Times New Roman" w:hAnsi="Times New Roman" w:cs="Times New Roman"/>
          <w:sz w:val="22"/>
          <w:szCs w:val="22"/>
        </w:rPr>
        <w:tab/>
      </w:r>
      <w:r w:rsidRPr="006B020F">
        <w:rPr>
          <w:rFonts w:ascii="Times New Roman" w:hAnsi="Times New Roman" w:cs="Times New Roman"/>
          <w:sz w:val="22"/>
          <w:szCs w:val="22"/>
        </w:rPr>
        <w:tab/>
      </w:r>
      <w:r w:rsidRPr="006B020F">
        <w:rPr>
          <w:rFonts w:ascii="Times New Roman" w:hAnsi="Times New Roman" w:cs="Times New Roman"/>
          <w:sz w:val="22"/>
          <w:szCs w:val="22"/>
        </w:rPr>
        <w:tab/>
      </w:r>
    </w:p>
    <w:p w:rsidR="000279A2" w:rsidRPr="006B020F" w:rsidRDefault="000279A2" w:rsidP="00BC77BB">
      <w:pPr>
        <w:jc w:val="both"/>
        <w:rPr>
          <w:rFonts w:ascii="Times New Roman" w:hAnsi="Times New Roman" w:cs="Times New Roman"/>
          <w:sz w:val="22"/>
          <w:szCs w:val="22"/>
        </w:rPr>
      </w:pPr>
      <w:r w:rsidRPr="006B020F">
        <w:rPr>
          <w:rFonts w:ascii="Times New Roman" w:hAnsi="Times New Roman" w:cs="Times New Roman"/>
          <w:sz w:val="22"/>
          <w:szCs w:val="22"/>
        </w:rPr>
        <w:t>Rada pre vysielanie a retransmisiu</w:t>
      </w:r>
      <w:r w:rsidRPr="006B020F">
        <w:rPr>
          <w:rFonts w:ascii="Times New Roman" w:hAnsi="Times New Roman" w:cs="Times New Roman"/>
          <w:sz w:val="22"/>
          <w:szCs w:val="22"/>
        </w:rPr>
        <w:tab/>
      </w:r>
    </w:p>
    <w:p w:rsidR="000279A2" w:rsidRPr="006B020F" w:rsidRDefault="000279A2" w:rsidP="00BC77BB">
      <w:pPr>
        <w:rPr>
          <w:rFonts w:ascii="Times New Roman" w:hAnsi="Times New Roman" w:cs="Times New Roman"/>
          <w:sz w:val="22"/>
          <w:szCs w:val="22"/>
        </w:rPr>
      </w:pPr>
      <w:r w:rsidRPr="006B020F">
        <w:rPr>
          <w:rFonts w:ascii="Times New Roman" w:hAnsi="Times New Roman" w:cs="Times New Roman"/>
          <w:sz w:val="22"/>
          <w:szCs w:val="22"/>
        </w:rPr>
        <w:t xml:space="preserve">mobil: +421 918 696 286 </w:t>
      </w:r>
    </w:p>
    <w:p w:rsidR="000279A2" w:rsidRPr="006B020F" w:rsidRDefault="000279A2" w:rsidP="00BC77BB">
      <w:pPr>
        <w:rPr>
          <w:rFonts w:ascii="Times New Roman" w:hAnsi="Times New Roman" w:cs="Times New Roman"/>
          <w:sz w:val="22"/>
          <w:szCs w:val="22"/>
        </w:rPr>
      </w:pPr>
      <w:r w:rsidRPr="006B020F">
        <w:rPr>
          <w:rFonts w:ascii="Times New Roman" w:hAnsi="Times New Roman" w:cs="Times New Roman"/>
          <w:sz w:val="22"/>
          <w:szCs w:val="22"/>
        </w:rPr>
        <w:t xml:space="preserve">tel.: +421 2 20 90 65 </w:t>
      </w:r>
      <w:r w:rsidR="003B2EF6" w:rsidRPr="006B020F">
        <w:rPr>
          <w:rFonts w:ascii="Times New Roman" w:hAnsi="Times New Roman" w:cs="Times New Roman"/>
          <w:sz w:val="22"/>
          <w:szCs w:val="22"/>
        </w:rPr>
        <w:t>03</w:t>
      </w:r>
    </w:p>
    <w:p w:rsidR="000279A2" w:rsidRPr="006B020F" w:rsidRDefault="000279A2" w:rsidP="00BC77BB">
      <w:pPr>
        <w:rPr>
          <w:rFonts w:ascii="Times New Roman" w:hAnsi="Times New Roman" w:cs="Times New Roman"/>
          <w:sz w:val="22"/>
          <w:szCs w:val="22"/>
        </w:rPr>
      </w:pPr>
      <w:r w:rsidRPr="006B020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6B020F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ivana.furjelova@rvr.sk</w:t>
        </w:r>
      </w:hyperlink>
    </w:p>
    <w:p w:rsidR="0069242F" w:rsidRPr="006B020F" w:rsidRDefault="007D5F30" w:rsidP="00BC77BB">
      <w:pPr>
        <w:rPr>
          <w:rFonts w:ascii="Times New Roman" w:hAnsi="Times New Roman" w:cs="Times New Roman"/>
          <w:sz w:val="22"/>
          <w:szCs w:val="22"/>
        </w:rPr>
      </w:pPr>
    </w:p>
    <w:sectPr w:rsidR="0069242F" w:rsidRPr="006B020F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94"/>
    <w:multiLevelType w:val="hybridMultilevel"/>
    <w:tmpl w:val="0C849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3C22"/>
    <w:multiLevelType w:val="hybridMultilevel"/>
    <w:tmpl w:val="6746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4A4F"/>
    <w:multiLevelType w:val="multilevel"/>
    <w:tmpl w:val="F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83803"/>
    <w:multiLevelType w:val="hybridMultilevel"/>
    <w:tmpl w:val="3A18F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02534"/>
    <w:multiLevelType w:val="hybridMultilevel"/>
    <w:tmpl w:val="E5080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822A2"/>
    <w:multiLevelType w:val="hybridMultilevel"/>
    <w:tmpl w:val="B204D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26DC8"/>
    <w:multiLevelType w:val="multilevel"/>
    <w:tmpl w:val="E54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5777D"/>
    <w:multiLevelType w:val="hybridMultilevel"/>
    <w:tmpl w:val="8FEE1CCE"/>
    <w:lvl w:ilvl="0" w:tplc="4BD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01121"/>
    <w:rsid w:val="000179D6"/>
    <w:rsid w:val="00017A11"/>
    <w:rsid w:val="000279A2"/>
    <w:rsid w:val="00030984"/>
    <w:rsid w:val="00055122"/>
    <w:rsid w:val="00055293"/>
    <w:rsid w:val="0008243F"/>
    <w:rsid w:val="000D50C7"/>
    <w:rsid w:val="000D566B"/>
    <w:rsid w:val="001320F1"/>
    <w:rsid w:val="001360BE"/>
    <w:rsid w:val="001D3E3C"/>
    <w:rsid w:val="002304C2"/>
    <w:rsid w:val="00232441"/>
    <w:rsid w:val="002956C3"/>
    <w:rsid w:val="002B59E6"/>
    <w:rsid w:val="003048D4"/>
    <w:rsid w:val="00320A60"/>
    <w:rsid w:val="00375AC7"/>
    <w:rsid w:val="0039164E"/>
    <w:rsid w:val="00394CAE"/>
    <w:rsid w:val="00397C83"/>
    <w:rsid w:val="003B2EF6"/>
    <w:rsid w:val="003D5BC1"/>
    <w:rsid w:val="003E05AD"/>
    <w:rsid w:val="00462F39"/>
    <w:rsid w:val="004704F9"/>
    <w:rsid w:val="00472E14"/>
    <w:rsid w:val="0047381F"/>
    <w:rsid w:val="004A3502"/>
    <w:rsid w:val="004B0C6F"/>
    <w:rsid w:val="004C5BFB"/>
    <w:rsid w:val="00506CC1"/>
    <w:rsid w:val="005070B3"/>
    <w:rsid w:val="00531E02"/>
    <w:rsid w:val="00560C31"/>
    <w:rsid w:val="005772DE"/>
    <w:rsid w:val="005A6D4C"/>
    <w:rsid w:val="005B023D"/>
    <w:rsid w:val="005D3DD2"/>
    <w:rsid w:val="005F721D"/>
    <w:rsid w:val="006070F6"/>
    <w:rsid w:val="006157E4"/>
    <w:rsid w:val="0062667F"/>
    <w:rsid w:val="00691A32"/>
    <w:rsid w:val="006A5EC6"/>
    <w:rsid w:val="006A617B"/>
    <w:rsid w:val="006B020F"/>
    <w:rsid w:val="006B55F3"/>
    <w:rsid w:val="006D57C2"/>
    <w:rsid w:val="006E453C"/>
    <w:rsid w:val="006F0BE6"/>
    <w:rsid w:val="00717D83"/>
    <w:rsid w:val="00727D83"/>
    <w:rsid w:val="00763796"/>
    <w:rsid w:val="00782BFE"/>
    <w:rsid w:val="007C078F"/>
    <w:rsid w:val="007C33E8"/>
    <w:rsid w:val="007D51FE"/>
    <w:rsid w:val="007D5F30"/>
    <w:rsid w:val="007D5F8E"/>
    <w:rsid w:val="007D72B6"/>
    <w:rsid w:val="007F50B6"/>
    <w:rsid w:val="00814B8F"/>
    <w:rsid w:val="00814F81"/>
    <w:rsid w:val="0084667B"/>
    <w:rsid w:val="00866013"/>
    <w:rsid w:val="008B4719"/>
    <w:rsid w:val="008B5809"/>
    <w:rsid w:val="008D00B5"/>
    <w:rsid w:val="008E7FCC"/>
    <w:rsid w:val="009378B8"/>
    <w:rsid w:val="0096369A"/>
    <w:rsid w:val="009826E9"/>
    <w:rsid w:val="00983600"/>
    <w:rsid w:val="00995EC1"/>
    <w:rsid w:val="009A03EE"/>
    <w:rsid w:val="009B0745"/>
    <w:rsid w:val="009D43E5"/>
    <w:rsid w:val="00AA6AAE"/>
    <w:rsid w:val="00AF5449"/>
    <w:rsid w:val="00B30D09"/>
    <w:rsid w:val="00B62EB5"/>
    <w:rsid w:val="00B67186"/>
    <w:rsid w:val="00B93370"/>
    <w:rsid w:val="00BA0A33"/>
    <w:rsid w:val="00BA6560"/>
    <w:rsid w:val="00BA7C1E"/>
    <w:rsid w:val="00BC77BB"/>
    <w:rsid w:val="00BE6EB6"/>
    <w:rsid w:val="00BF6D1D"/>
    <w:rsid w:val="00C23124"/>
    <w:rsid w:val="00C27151"/>
    <w:rsid w:val="00C32F06"/>
    <w:rsid w:val="00C53D88"/>
    <w:rsid w:val="00CB7299"/>
    <w:rsid w:val="00CE02BC"/>
    <w:rsid w:val="00CF12FA"/>
    <w:rsid w:val="00D107EA"/>
    <w:rsid w:val="00D32440"/>
    <w:rsid w:val="00D40A91"/>
    <w:rsid w:val="00D465CE"/>
    <w:rsid w:val="00D510E1"/>
    <w:rsid w:val="00D833D8"/>
    <w:rsid w:val="00D91EE0"/>
    <w:rsid w:val="00D95D9E"/>
    <w:rsid w:val="00DB15E5"/>
    <w:rsid w:val="00DD3087"/>
    <w:rsid w:val="00E16BEA"/>
    <w:rsid w:val="00E4317D"/>
    <w:rsid w:val="00E66411"/>
    <w:rsid w:val="00E859D8"/>
    <w:rsid w:val="00E9603A"/>
    <w:rsid w:val="00EA5BE1"/>
    <w:rsid w:val="00EB4939"/>
    <w:rsid w:val="00EC04E6"/>
    <w:rsid w:val="00ED2E9B"/>
    <w:rsid w:val="00EE248B"/>
    <w:rsid w:val="00F06AB3"/>
    <w:rsid w:val="00F17D0E"/>
    <w:rsid w:val="00F379BB"/>
    <w:rsid w:val="00F744EF"/>
    <w:rsid w:val="00FB39E6"/>
    <w:rsid w:val="00FB53A0"/>
    <w:rsid w:val="00FE006E"/>
    <w:rsid w:val="00FE22D0"/>
    <w:rsid w:val="00FE4240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Stanislav Šenc</cp:lastModifiedBy>
  <cp:revision>130</cp:revision>
  <cp:lastPrinted>2018-11-07T14:18:00Z</cp:lastPrinted>
  <dcterms:created xsi:type="dcterms:W3CDTF">2018-11-07T13:37:00Z</dcterms:created>
  <dcterms:modified xsi:type="dcterms:W3CDTF">2019-03-06T13:17:00Z</dcterms:modified>
</cp:coreProperties>
</file>