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CF" w:rsidRPr="00860269" w:rsidRDefault="009A22CF" w:rsidP="009A22CF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9A22CF" w:rsidRPr="00860269" w:rsidRDefault="009A22CF" w:rsidP="009A22CF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24. 1. 2018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9A22CF" w:rsidRPr="00BE36DF" w:rsidRDefault="009A22CF" w:rsidP="009A22CF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9A22CF" w:rsidRPr="00BE36DF" w:rsidRDefault="009A22CF" w:rsidP="009A22CF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9A22CF" w:rsidRPr="00860269" w:rsidRDefault="009A22CF" w:rsidP="009A22CF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9A22CF" w:rsidRPr="00BE36DF" w:rsidRDefault="009A22CF" w:rsidP="009A22CF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A22CF" w:rsidRDefault="009A22CF" w:rsidP="009A22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3 000 eur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>MARKÍZA – SLOVAKIA, spol. s 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TV MARKÍZA) za porušenie § 20 ods. 3 ZVR (ochrana maloletých JSO), ku ktorému došlo tým, že dňa 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>14.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>7.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>2017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odvysielal v programe </w:t>
      </w:r>
      <w:r w:rsidRPr="009A22CF">
        <w:rPr>
          <w:rFonts w:ascii="Times New Roman" w:hAnsi="Times New Roman" w:cs="Times New Roman"/>
          <w:i/>
          <w:sz w:val="22"/>
          <w:szCs w:val="22"/>
          <w:lang w:eastAsia="sk-SK"/>
        </w:rPr>
        <w:t>Televízne noviny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príspevok </w:t>
      </w:r>
      <w:r w:rsidRPr="009A22CF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Najnebezpečnejšie letiská </w:t>
      </w:r>
      <w:r>
        <w:rPr>
          <w:rFonts w:ascii="Times New Roman" w:hAnsi="Times New Roman" w:cs="Times New Roman"/>
          <w:sz w:val="22"/>
          <w:szCs w:val="22"/>
          <w:lang w:eastAsia="sk-SK"/>
        </w:rPr>
        <w:t>zobrazujúci osobnú tragédiu - úmrtie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ženy bez predchádzajúceho 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>slovné</w:t>
      </w:r>
      <w:r>
        <w:rPr>
          <w:rFonts w:ascii="Times New Roman" w:hAnsi="Times New Roman" w:cs="Times New Roman"/>
          <w:sz w:val="22"/>
          <w:szCs w:val="22"/>
          <w:lang w:eastAsia="sk-SK"/>
        </w:rPr>
        <w:t>ho upozornenia;</w:t>
      </w:r>
    </w:p>
    <w:p w:rsidR="009A22CF" w:rsidRDefault="009A22CF" w:rsidP="009A22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A22C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3 000 eur 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TV, s. r. o. (programová služba JOJ) za porušenie </w:t>
      </w:r>
      <w:r w:rsidR="00521A16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 xml:space="preserve">§ 16 ods. 3 písm. l) ZVR v súvislosti s tým, že nedodal Rade na jej vyžiadanie súvislý záznam vysielania programu </w:t>
      </w:r>
      <w:r w:rsidRPr="009A22CF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X </w:t>
      </w:r>
      <w:proofErr w:type="spellStart"/>
      <w:r w:rsidRPr="009A22CF">
        <w:rPr>
          <w:rFonts w:ascii="Times New Roman" w:hAnsi="Times New Roman" w:cs="Times New Roman"/>
          <w:i/>
          <w:sz w:val="22"/>
          <w:szCs w:val="22"/>
          <w:lang w:eastAsia="sk-SK"/>
        </w:rPr>
        <w:t>Factor</w:t>
      </w:r>
      <w:proofErr w:type="spellEnd"/>
      <w:r w:rsidRPr="009A22CF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zo dňa 5. 8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>. 2017;</w:t>
      </w:r>
    </w:p>
    <w:p w:rsidR="009A22CF" w:rsidRPr="009A22CF" w:rsidRDefault="009A22CF" w:rsidP="005E21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A22C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upozornenie na porušenie zákona 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5E219C" w:rsidRPr="005E219C">
        <w:rPr>
          <w:rFonts w:ascii="Times-Roman" w:hAnsi="Times-Roman" w:cs="Times-Roman"/>
          <w:sz w:val="22"/>
          <w:szCs w:val="22"/>
        </w:rPr>
        <w:t>Bardejovská televízna spoločnosť, s.r.o.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</w:t>
      </w:r>
      <w:r w:rsidR="005E219C" w:rsidRPr="005E219C">
        <w:t xml:space="preserve"> </w:t>
      </w:r>
      <w:r w:rsidR="005E219C" w:rsidRPr="005E219C">
        <w:rPr>
          <w:rFonts w:ascii="Times New Roman" w:hAnsi="Times New Roman" w:cs="Times New Roman"/>
          <w:sz w:val="22"/>
          <w:szCs w:val="22"/>
          <w:lang w:eastAsia="sk-SK"/>
        </w:rPr>
        <w:t>Bardejovská televízia BTV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16 ods. 3 písm. l) ZVR v súvislosti s tým, že nedodal Rade na jej vyžiadanie súvislý záznam vysielania </w:t>
      </w:r>
      <w:r w:rsidR="005E219C">
        <w:rPr>
          <w:rFonts w:ascii="Times New Roman" w:hAnsi="Times New Roman" w:cs="Times New Roman"/>
          <w:sz w:val="22"/>
          <w:szCs w:val="22"/>
          <w:lang w:eastAsia="sk-SK"/>
        </w:rPr>
        <w:br/>
        <w:t>z dní 4. a 5</w:t>
      </w:r>
      <w:r w:rsidR="005E219C" w:rsidRPr="005E219C">
        <w:rPr>
          <w:rFonts w:ascii="Times New Roman" w:hAnsi="Times New Roman" w:cs="Times New Roman"/>
          <w:sz w:val="22"/>
          <w:szCs w:val="22"/>
          <w:lang w:eastAsia="sk-SK"/>
        </w:rPr>
        <w:t>. 9. 2017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E219C" w:rsidRPr="009A22CF" w:rsidRDefault="005E219C" w:rsidP="005E21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A22C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upozornenie na porušenie zákona 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-Roman" w:hAnsi="Times-Roman" w:cs="Times-Roman"/>
          <w:sz w:val="22"/>
          <w:szCs w:val="22"/>
        </w:rPr>
        <w:t>Bardejovská televízna spoločnosť, s.r.o.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TV Poprad) za porušenie § 16 ods. 3 písm. l) ZVR v súvislosti s tým, že nedodal Rade na jej vyžiadanie súvislý záznam vysielania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 dní 7. 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>a 8. 9. 2017</w:t>
      </w:r>
      <w:r w:rsidRPr="009A22CF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E219C" w:rsidRPr="005E219C" w:rsidRDefault="005E219C" w:rsidP="005E21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E219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5E219C">
        <w:rPr>
          <w:rFonts w:ascii="Times-Roman" w:hAnsi="Times-Roman" w:cs="Times-Roman"/>
          <w:sz w:val="22"/>
          <w:szCs w:val="22"/>
        </w:rPr>
        <w:t>TV Štrba, s.r.o.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Obecné televízne vysielanie Štrba) za porušenie § 16 ods. 3 písm. d) ZVR, ku ktorému došlo tým, že dňa 3. 9. 2017 nevysielal, čím došlo</w:t>
      </w:r>
      <w:r w:rsidR="00521A1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k porušeniu povinnosti vysielať v súlade s udelenou licenciou a za porušenie § 16 ods. 3 písm. g) ZVR, ku ktorému došlo tým, že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24. 9. 2017 v čase od cca 18:27 </w:t>
      </w:r>
      <w:r>
        <w:rPr>
          <w:rFonts w:ascii="Times New Roman" w:hAnsi="Times New Roman" w:cs="Times New Roman"/>
          <w:sz w:val="22"/>
          <w:szCs w:val="22"/>
          <w:lang w:eastAsia="sk-SK"/>
        </w:rPr>
        <w:t>d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o 18:40 hod.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počas 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vysielania programu </w:t>
      </w:r>
      <w:r w:rsidRPr="005E219C">
        <w:rPr>
          <w:rFonts w:ascii="Times New Roman" w:hAnsi="Times New Roman" w:cs="Times New Roman"/>
          <w:i/>
          <w:sz w:val="22"/>
          <w:szCs w:val="22"/>
          <w:lang w:eastAsia="sk-SK"/>
        </w:rPr>
        <w:t>Magazín Prešovského samosprávneho kraja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 neoznačil na obrazovke svoju programovú službu </w:t>
      </w:r>
      <w:r>
        <w:rPr>
          <w:rFonts w:ascii="Times New Roman" w:hAnsi="Times New Roman" w:cs="Times New Roman"/>
          <w:sz w:val="22"/>
          <w:szCs w:val="22"/>
          <w:lang w:eastAsia="sk-SK"/>
        </w:rPr>
        <w:t>logom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356807" w:rsidRPr="005E219C" w:rsidRDefault="00356807" w:rsidP="003568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E219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356807">
        <w:rPr>
          <w:rFonts w:ascii="Times-Roman" w:hAnsi="Times-Roman" w:cs="Times-Roman"/>
          <w:sz w:val="22"/>
          <w:szCs w:val="22"/>
        </w:rPr>
        <w:t xml:space="preserve">Televízia Turiec, s.r.o. 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>Televízia Turiec (TVT)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>§ 31a ods. 4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 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(zákaz skrytej reklamy)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>dňa 14. 6. 2017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tým, že v programe </w:t>
      </w:r>
      <w:r w:rsidRPr="00356807">
        <w:rPr>
          <w:rFonts w:ascii="Times New Roman" w:hAnsi="Times New Roman" w:cs="Times New Roman"/>
          <w:i/>
          <w:sz w:val="22"/>
          <w:szCs w:val="22"/>
          <w:lang w:eastAsia="sk-SK"/>
        </w:rPr>
        <w:t>Správy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 xml:space="preserve"> odvysielal príspevok </w:t>
      </w:r>
      <w:r w:rsidRPr="00356807">
        <w:rPr>
          <w:rFonts w:ascii="Times New Roman" w:hAnsi="Times New Roman" w:cs="Times New Roman"/>
          <w:i/>
          <w:sz w:val="22"/>
          <w:szCs w:val="22"/>
          <w:lang w:eastAsia="sk-SK"/>
        </w:rPr>
        <w:t>Univerzitná nemocnica ponúka novú službu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 xml:space="preserve"> obsahujúci informácie </w:t>
      </w:r>
      <w:r w:rsidR="00521A16">
        <w:rPr>
          <w:rFonts w:ascii="Times New Roman" w:hAnsi="Times New Roman" w:cs="Times New Roman"/>
          <w:sz w:val="22"/>
          <w:szCs w:val="22"/>
          <w:lang w:eastAsia="sk-SK"/>
        </w:rPr>
        <w:t>o lekárni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 xml:space="preserve"> prevádzkovanej </w:t>
      </w:r>
      <w:r w:rsidR="00521A16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>v Univerzitnej nemocnici Martin</w:t>
      </w:r>
      <w:r w:rsidRPr="005E219C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9A22CF" w:rsidRDefault="00356807" w:rsidP="003568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356807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 r. o. (programová služba JOJ) vo veci možného porušenia § 20 ods. 3 ZVR (ochrana maloletých - JSO) v súvislosti s tým, že dňa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>5.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>11.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 xml:space="preserve">2017 o cca 20:38 hod.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odvysielal 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 xml:space="preserve">program </w:t>
      </w:r>
      <w:r w:rsidRPr="00356807">
        <w:rPr>
          <w:rFonts w:ascii="Times New Roman" w:hAnsi="Times New Roman" w:cs="Times New Roman"/>
          <w:i/>
          <w:sz w:val="22"/>
          <w:szCs w:val="22"/>
          <w:lang w:eastAsia="sk-SK"/>
        </w:rPr>
        <w:t>Päťdesiat odtieňov sivej</w:t>
      </w:r>
      <w:r w:rsidRPr="00356807">
        <w:rPr>
          <w:rFonts w:ascii="Times New Roman" w:hAnsi="Times New Roman" w:cs="Times New Roman"/>
          <w:sz w:val="22"/>
          <w:szCs w:val="22"/>
          <w:lang w:eastAsia="sk-SK"/>
        </w:rPr>
        <w:t>, ktorý označil ako nevhodný pre maloletých divákov do 15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9A22CF" w:rsidRDefault="00521A16" w:rsidP="003568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356807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="009A22CF" w:rsidRPr="0051521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521A16">
        <w:rPr>
          <w:rFonts w:ascii="Times New Roman" w:hAnsi="Times New Roman" w:cs="Times New Roman"/>
          <w:sz w:val="22"/>
          <w:szCs w:val="22"/>
          <w:lang w:eastAsia="sk-SK"/>
        </w:rPr>
        <w:t>voči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="009A22CF"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Rozhlas a televízia Slovenska (programová služba </w:t>
      </w:r>
      <w:r w:rsidR="00356807">
        <w:rPr>
          <w:rFonts w:ascii="Times New Roman" w:hAnsi="Times New Roman" w:cs="Times New Roman"/>
          <w:sz w:val="22"/>
          <w:szCs w:val="22"/>
          <w:lang w:eastAsia="sk-SK"/>
        </w:rPr>
        <w:t>Jednotka</w:t>
      </w:r>
      <w:r w:rsidR="009A22CF"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eastAsia="sk-SK"/>
        </w:rPr>
        <w:t>vo veci možného porušenia</w:t>
      </w:r>
      <w:r w:rsidR="009A22CF"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 § </w:t>
      </w:r>
      <w:r w:rsidR="00356807">
        <w:rPr>
          <w:rFonts w:ascii="Times New Roman" w:hAnsi="Times New Roman" w:cs="Times New Roman"/>
          <w:sz w:val="22"/>
          <w:szCs w:val="22"/>
          <w:lang w:eastAsia="sk-SK"/>
        </w:rPr>
        <w:t>16 ods. 3 písm. b</w:t>
      </w:r>
      <w:r w:rsidR="009A22CF"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) ZVR </w:t>
      </w:r>
      <w:r w:rsidR="00356807">
        <w:rPr>
          <w:rFonts w:ascii="Times New Roman" w:hAnsi="Times New Roman" w:cs="Times New Roman"/>
          <w:sz w:val="22"/>
          <w:szCs w:val="22"/>
          <w:lang w:eastAsia="sk-SK"/>
        </w:rPr>
        <w:t>(</w:t>
      </w:r>
      <w:r w:rsidR="00356807" w:rsidRPr="00356807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programov, oddeľovanie názorov a komentárov od informácií spravodajského charakteru</w:t>
      </w:r>
      <w:r w:rsidR="00356807"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="009A22CF" w:rsidRPr="0051521B">
        <w:rPr>
          <w:rFonts w:ascii="Times New Roman" w:hAnsi="Times New Roman" w:cs="Times New Roman"/>
          <w:sz w:val="22"/>
          <w:szCs w:val="22"/>
          <w:lang w:eastAsia="sk-SK"/>
        </w:rPr>
        <w:t>v súvislosti s</w:t>
      </w:r>
      <w:r w:rsidR="00356807">
        <w:rPr>
          <w:rFonts w:ascii="Times New Roman" w:hAnsi="Times New Roman" w:cs="Times New Roman"/>
          <w:sz w:val="22"/>
          <w:szCs w:val="22"/>
          <w:lang w:eastAsia="sk-SK"/>
        </w:rPr>
        <w:t xml:space="preserve"> vysielaním príspevku o parlamentných voľbách v Českej republike v programe </w:t>
      </w:r>
      <w:r w:rsidR="00356807" w:rsidRPr="00356807">
        <w:rPr>
          <w:rFonts w:ascii="Times New Roman" w:hAnsi="Times New Roman" w:cs="Times New Roman"/>
          <w:i/>
          <w:sz w:val="22"/>
          <w:szCs w:val="22"/>
          <w:lang w:eastAsia="sk-SK"/>
        </w:rPr>
        <w:t>Správy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RTVS</w:t>
      </w:r>
      <w:r w:rsidR="00356807"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>
        <w:rPr>
          <w:rFonts w:ascii="Times New Roman" w:hAnsi="Times New Roman" w:cs="Times New Roman"/>
          <w:sz w:val="22"/>
          <w:szCs w:val="22"/>
          <w:lang w:eastAsia="sk-SK"/>
        </w:rPr>
        <w:t>20. 10. 2017</w:t>
      </w:r>
      <w:r w:rsidR="009A22CF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21A16" w:rsidRDefault="00521A16" w:rsidP="00521A1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356807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1521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521A16">
        <w:rPr>
          <w:rFonts w:ascii="Times New Roman" w:hAnsi="Times New Roman" w:cs="Times New Roman"/>
          <w:sz w:val="22"/>
          <w:szCs w:val="22"/>
          <w:lang w:eastAsia="sk-SK"/>
        </w:rPr>
        <w:t>voči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Rozhlas a televízia Slovenska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Jednotka</w:t>
      </w:r>
      <w:r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</w:t>
      </w:r>
      <w:r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 §</w:t>
      </w:r>
      <w:r w:rsidRPr="00521A16">
        <w:rPr>
          <w:rFonts w:ascii="Times New Roman" w:hAnsi="Times New Roman" w:cs="Times New Roman"/>
          <w:sz w:val="22"/>
          <w:szCs w:val="22"/>
          <w:lang w:eastAsia="sk-SK"/>
        </w:rPr>
        <w:t xml:space="preserve"> 16 ods. 3 písm. e) </w:t>
      </w:r>
      <w:r w:rsidRPr="0051521B">
        <w:rPr>
          <w:rFonts w:ascii="Times New Roman" w:hAnsi="Times New Roman" w:cs="Times New Roman"/>
          <w:sz w:val="22"/>
          <w:szCs w:val="22"/>
          <w:lang w:eastAsia="sk-SK"/>
        </w:rPr>
        <w:t xml:space="preserve"> ZVR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(používanie štátneho jazyka), ku ktorému došlo tým, že dňa 1. 11. 2017 odvysielal program </w:t>
      </w:r>
      <w:r w:rsidRPr="00521A16">
        <w:rPr>
          <w:rFonts w:ascii="Times New Roman" w:hAnsi="Times New Roman" w:cs="Times New Roman"/>
          <w:i/>
          <w:sz w:val="22"/>
          <w:szCs w:val="22"/>
          <w:lang w:eastAsia="sk-SK"/>
        </w:rPr>
        <w:t>Posledný jednorožec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 českým dabingom;</w:t>
      </w:r>
    </w:p>
    <w:p w:rsidR="009A22CF" w:rsidRPr="00521A16" w:rsidRDefault="009A22CF" w:rsidP="00521A1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21A16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521A16" w:rsidRPr="00521A16">
        <w:rPr>
          <w:rFonts w:ascii="Times New Roman" w:hAnsi="Times New Roman" w:cs="Times New Roman"/>
          <w:sz w:val="22"/>
          <w:szCs w:val="22"/>
          <w:lang w:eastAsia="sk-SK"/>
        </w:rPr>
        <w:t>8</w:t>
      </w:r>
      <w:r w:rsidRPr="00521A16"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</w:t>
      </w:r>
      <w:r w:rsidR="00521A16" w:rsidRPr="00521A16"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521A16" w:rsidRDefault="00521A16" w:rsidP="00521A16">
      <w:pPr>
        <w:pStyle w:val="Odsekzoznamu"/>
        <w:ind w:left="1134"/>
        <w:jc w:val="both"/>
        <w:rPr>
          <w:rFonts w:ascii="Times New Roman" w:hAnsi="Times New Roman" w:cs="Times New Roman"/>
          <w:bCs/>
          <w:sz w:val="18"/>
          <w:szCs w:val="18"/>
          <w:lang w:eastAsia="sk-SK"/>
        </w:rPr>
      </w:pPr>
    </w:p>
    <w:p w:rsidR="00521A16" w:rsidRPr="00BE36DF" w:rsidRDefault="00521A16" w:rsidP="00521A16">
      <w:pPr>
        <w:pStyle w:val="Odsekzoznamu"/>
        <w:ind w:left="1134"/>
        <w:jc w:val="both"/>
        <w:rPr>
          <w:rFonts w:ascii="Times New Roman" w:hAnsi="Times New Roman" w:cs="Times New Roman"/>
          <w:bCs/>
          <w:sz w:val="18"/>
          <w:szCs w:val="18"/>
          <w:lang w:eastAsia="sk-SK"/>
        </w:rPr>
      </w:pPr>
    </w:p>
    <w:p w:rsidR="009A22CF" w:rsidRDefault="009A22CF" w:rsidP="009A22CF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F07C17">
        <w:rPr>
          <w:rFonts w:ascii="Times New Roman" w:hAnsi="Times New Roman" w:cs="Times New Roman"/>
          <w:sz w:val="22"/>
          <w:szCs w:val="22"/>
        </w:rPr>
        <w:t>24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1.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  <w:bookmarkStart w:id="0" w:name="_GoBack"/>
      <w:bookmarkEnd w:id="0"/>
    </w:p>
    <w:p w:rsidR="009A22CF" w:rsidRDefault="009A22CF" w:rsidP="009A22CF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9A22CF" w:rsidRDefault="009A22CF" w:rsidP="009A22CF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521A16" w:rsidRDefault="00521A16" w:rsidP="009A22CF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521A16" w:rsidRDefault="00521A16" w:rsidP="009A22CF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9A22CF" w:rsidRDefault="009A22CF" w:rsidP="009A22CF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9A22CF" w:rsidRDefault="009A22CF" w:rsidP="009A22CF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9A22CF" w:rsidRPr="00434FB2" w:rsidRDefault="009A22CF" w:rsidP="009A22CF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2CF" w:rsidRPr="00BE36DF" w:rsidRDefault="009A22CF" w:rsidP="009A22CF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Mgr. Lucia </w:t>
      </w:r>
      <w:proofErr w:type="spellStart"/>
      <w:r w:rsidRPr="00BE36DF">
        <w:rPr>
          <w:rFonts w:ascii="Times New Roman" w:hAnsi="Times New Roman" w:cs="Times New Roman"/>
          <w:sz w:val="22"/>
          <w:szCs w:val="22"/>
        </w:rPr>
        <w:t>Michelčíková</w:t>
      </w:r>
      <w:proofErr w:type="spellEnd"/>
      <w:r w:rsidRPr="00BE36DF">
        <w:rPr>
          <w:rFonts w:ascii="Times New Roman" w:hAnsi="Times New Roman" w:cs="Times New Roman"/>
          <w:sz w:val="22"/>
          <w:szCs w:val="22"/>
        </w:rPr>
        <w:t>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  <w:t>mobil: +421 918 696 286</w:t>
      </w:r>
    </w:p>
    <w:p w:rsidR="009A22CF" w:rsidRPr="00BE36DF" w:rsidRDefault="009A22CF" w:rsidP="009A22CF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hovorkyňa 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  <w:t>tel.: +421 2 20 90 65 03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69242F" w:rsidRDefault="009A22CF" w:rsidP="00521A16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>Rada pre vysielanie a retransmisiu</w:t>
      </w:r>
      <w:r w:rsidRPr="00BE36DF">
        <w:rPr>
          <w:rFonts w:ascii="Times New Roman" w:hAnsi="Times New Roman" w:cs="Times New Roman"/>
          <w:sz w:val="22"/>
          <w:szCs w:val="22"/>
        </w:rPr>
        <w:tab/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</w:p>
    <w:sectPr w:rsidR="0069242F" w:rsidSect="00521A16">
      <w:pgSz w:w="11937" w:h="16838"/>
      <w:pgMar w:top="1134" w:right="1164" w:bottom="1135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1FA"/>
    <w:multiLevelType w:val="hybridMultilevel"/>
    <w:tmpl w:val="A79C9018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F"/>
    <w:rsid w:val="00055293"/>
    <w:rsid w:val="00356807"/>
    <w:rsid w:val="00521A16"/>
    <w:rsid w:val="005E219C"/>
    <w:rsid w:val="00691A32"/>
    <w:rsid w:val="009A22CF"/>
    <w:rsid w:val="00C10CA6"/>
    <w:rsid w:val="00F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9A22CF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9A22CF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9A22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A2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9A22CF"/>
    <w:pPr>
      <w:ind w:left="720"/>
      <w:contextualSpacing/>
    </w:pPr>
  </w:style>
  <w:style w:type="character" w:styleId="Hypertextovprepojenie">
    <w:name w:val="Hyperlink"/>
    <w:rsid w:val="009A22C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9A22CF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A22CF"/>
    <w:rPr>
      <w:rFonts w:ascii="Times New Roman" w:eastAsia="Times New Roman" w:hAnsi="Times New Roman" w:cs="Times New Roman"/>
      <w:b/>
      <w:bCs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9A22CF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9A22CF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9A22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A2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9A22CF"/>
    <w:pPr>
      <w:ind w:left="720"/>
      <w:contextualSpacing/>
    </w:pPr>
  </w:style>
  <w:style w:type="character" w:styleId="Hypertextovprepojenie">
    <w:name w:val="Hyperlink"/>
    <w:rsid w:val="009A22C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9A22CF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A22CF"/>
    <w:rPr>
      <w:rFonts w:ascii="Times New Roman" w:eastAsia="Times New Roman" w:hAnsi="Times New Roman" w:cs="Times New Roman"/>
      <w:b/>
      <w:bCs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3</cp:revision>
  <dcterms:created xsi:type="dcterms:W3CDTF">2018-01-29T10:31:00Z</dcterms:created>
  <dcterms:modified xsi:type="dcterms:W3CDTF">2018-01-29T12:41:00Z</dcterms:modified>
</cp:coreProperties>
</file>