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96" w:rsidRPr="00860269" w:rsidRDefault="008E0B96" w:rsidP="008E0B96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8E0B96" w:rsidRPr="00860269" w:rsidRDefault="008E0B96" w:rsidP="008E0B96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 xml:space="preserve">ransmisiu, ktoré sa konalo dňa </w:t>
      </w:r>
      <w:r w:rsidR="00E05194">
        <w:rPr>
          <w:rStyle w:val="Siln"/>
          <w:sz w:val="22"/>
          <w:szCs w:val="22"/>
        </w:rPr>
        <w:t>10. 1. 2018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8E0B96" w:rsidRPr="00BE36DF" w:rsidRDefault="008E0B96" w:rsidP="008E0B96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8E0B96" w:rsidRPr="00BE36DF" w:rsidRDefault="008E0B96" w:rsidP="008E0B96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8E0B96" w:rsidRPr="00860269" w:rsidRDefault="008E0B96" w:rsidP="008E0B96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8E0B96" w:rsidRPr="00BE36DF" w:rsidRDefault="008E0B96" w:rsidP="008E0B96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51521B" w:rsidRDefault="00E05194" w:rsidP="0051521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3 300</w:t>
      </w:r>
      <w:r w:rsidR="008E0B96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eur </w:t>
      </w:r>
      <w:r w:rsidR="008E0B96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 r. o. (programová služba JOJ) za porušenie </w:t>
      </w:r>
      <w:r w:rsidR="008E0B96" w:rsidRPr="003A3151">
        <w:rPr>
          <w:rFonts w:ascii="Times New Roman" w:hAnsi="Times New Roman" w:cs="Times New Roman"/>
          <w:sz w:val="22"/>
          <w:szCs w:val="22"/>
          <w:lang w:eastAsia="sk-SK"/>
        </w:rPr>
        <w:t>§ 16 ods. 3 písm. l)</w:t>
      </w:r>
      <w:r w:rsidR="008E0B96">
        <w:rPr>
          <w:rFonts w:ascii="Times New Roman" w:hAnsi="Times New Roman" w:cs="Times New Roman"/>
          <w:sz w:val="22"/>
          <w:szCs w:val="22"/>
          <w:lang w:eastAsia="sk-SK"/>
        </w:rPr>
        <w:t xml:space="preserve"> ZVR v súvislosti s tým, že </w:t>
      </w:r>
      <w:r w:rsidR="008E0B96" w:rsidRPr="00EE06FF">
        <w:rPr>
          <w:rFonts w:ascii="Times New Roman" w:hAnsi="Times New Roman" w:cs="Times New Roman"/>
          <w:sz w:val="22"/>
          <w:szCs w:val="22"/>
          <w:lang w:eastAsia="sk-SK"/>
        </w:rPr>
        <w:t>nedoda</w:t>
      </w:r>
      <w:r>
        <w:rPr>
          <w:rFonts w:ascii="Times New Roman" w:hAnsi="Times New Roman" w:cs="Times New Roman"/>
          <w:sz w:val="22"/>
          <w:szCs w:val="22"/>
          <w:lang w:eastAsia="sk-SK"/>
        </w:rPr>
        <w:t>l Rade na jej vyžiadanie súvislý</w:t>
      </w:r>
      <w:r w:rsidR="008E0B96" w:rsidRPr="00EE06FF">
        <w:rPr>
          <w:rFonts w:ascii="Times New Roman" w:hAnsi="Times New Roman" w:cs="Times New Roman"/>
          <w:sz w:val="22"/>
          <w:szCs w:val="22"/>
          <w:lang w:eastAsia="sk-SK"/>
        </w:rPr>
        <w:t xml:space="preserve"> záznam vysielania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programu </w:t>
      </w:r>
      <w:r w:rsidRPr="00BE36DF">
        <w:rPr>
          <w:rFonts w:ascii="Times New Roman" w:hAnsi="Times New Roman" w:cs="Times New Roman"/>
          <w:i/>
          <w:sz w:val="22"/>
          <w:szCs w:val="22"/>
          <w:lang w:eastAsia="sk-SK"/>
        </w:rPr>
        <w:t>Noviny TV JOJ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zo dňa 9. 7. 2017</w:t>
      </w:r>
      <w:r w:rsidR="008E0B96" w:rsidRPr="00A60F66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1521B" w:rsidRDefault="008E0B96" w:rsidP="0051521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1521B">
        <w:rPr>
          <w:rFonts w:ascii="Times New Roman" w:hAnsi="Times New Roman" w:cs="Times New Roman"/>
          <w:b/>
          <w:sz w:val="22"/>
          <w:szCs w:val="22"/>
          <w:lang w:eastAsia="sk-SK"/>
        </w:rPr>
        <w:t>uložila sankciu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 – </w:t>
      </w:r>
      <w:r w:rsidR="00E05194" w:rsidRPr="0051521B"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51521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51521B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Rozhlas a televízia Slovenska 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="0051521B" w:rsidRPr="0051521B">
        <w:rPr>
          <w:rFonts w:ascii="Times New Roman" w:hAnsi="Times New Roman" w:cs="Times New Roman"/>
          <w:sz w:val="22"/>
          <w:szCs w:val="22"/>
          <w:lang w:eastAsia="sk-SK"/>
        </w:rPr>
        <w:t>Jednotka, Dvojka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>) za porušenie §</w:t>
      </w:r>
      <w:r w:rsidR="0051521B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 18aa ods. 1 písm. c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>) ZVR v súvislosti s tým, že</w:t>
      </w:r>
      <w:r w:rsidR="0051521B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 dňa 14. 2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>.</w:t>
      </w:r>
      <w:r w:rsidR="0051521B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 2017 odvysielal program </w:t>
      </w:r>
      <w:r w:rsidR="0051521B" w:rsidRPr="0051521B">
        <w:rPr>
          <w:rFonts w:ascii="Times New Roman" w:hAnsi="Times New Roman" w:cs="Times New Roman"/>
          <w:i/>
          <w:sz w:val="22"/>
          <w:szCs w:val="22"/>
          <w:lang w:eastAsia="sk-SK"/>
        </w:rPr>
        <w:t>Diagnóza vražda</w:t>
      </w:r>
      <w:r w:rsidR="0051521B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 a dňa 17. 2. 2017 program </w:t>
      </w:r>
      <w:r w:rsidR="0051521B" w:rsidRPr="0051521B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Lampióniky </w:t>
      </w:r>
      <w:r w:rsidR="0051521B" w:rsidRPr="0051521B">
        <w:rPr>
          <w:rFonts w:ascii="Times New Roman" w:hAnsi="Times New Roman" w:cs="Times New Roman"/>
          <w:sz w:val="22"/>
          <w:szCs w:val="22"/>
          <w:lang w:eastAsia="sk-SK"/>
        </w:rPr>
        <w:t>s titulkami pre osoby so sluchovým postihnutím, ktorých čas zobrazenia nebol primeraný na zabezpečenie ich čitateľnosti</w:t>
      </w:r>
      <w:r w:rsidR="0051521B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35225" w:rsidRDefault="00935225" w:rsidP="0093522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35225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35225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D.EXPRES, </w:t>
      </w:r>
      <w:proofErr w:type="spellStart"/>
      <w:r w:rsidRPr="00935225">
        <w:rPr>
          <w:rFonts w:ascii="Times New Roman" w:hAnsi="Times New Roman" w:cs="Times New Roman"/>
          <w:sz w:val="22"/>
          <w:szCs w:val="22"/>
          <w:lang w:eastAsia="sk-SK"/>
        </w:rPr>
        <w:t>k.s</w:t>
      </w:r>
      <w:proofErr w:type="spellEnd"/>
      <w:r w:rsidRPr="00935225">
        <w:rPr>
          <w:rFonts w:ascii="Times New Roman" w:hAnsi="Times New Roman" w:cs="Times New Roman"/>
          <w:sz w:val="22"/>
          <w:szCs w:val="22"/>
          <w:lang w:eastAsia="sk-SK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EXPRES) </w:t>
      </w:r>
      <w:r w:rsidRPr="00935225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3 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Pr="00935225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935225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vysielaním programov </w:t>
      </w:r>
      <w:proofErr w:type="spellStart"/>
      <w:r w:rsidRPr="00935225">
        <w:rPr>
          <w:rFonts w:ascii="Times New Roman" w:hAnsi="Times New Roman" w:cs="Times New Roman"/>
          <w:i/>
          <w:sz w:val="22"/>
          <w:szCs w:val="22"/>
          <w:lang w:eastAsia="sk-SK"/>
        </w:rPr>
        <w:t>Infoexpres</w:t>
      </w:r>
      <w:proofErr w:type="spellEnd"/>
      <w:r w:rsidRPr="00935225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plus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proofErr w:type="spellStart"/>
      <w:r w:rsidRPr="00935225">
        <w:rPr>
          <w:rFonts w:ascii="Times New Roman" w:hAnsi="Times New Roman" w:cs="Times New Roman"/>
          <w:i/>
          <w:sz w:val="22"/>
          <w:szCs w:val="22"/>
          <w:lang w:eastAsia="sk-SK"/>
        </w:rPr>
        <w:t>Infoflash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5. 12. 2017;</w:t>
      </w:r>
    </w:p>
    <w:p w:rsidR="001E221A" w:rsidRDefault="001E221A" w:rsidP="001E22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1E221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r.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 PLUS)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3 písm. n)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technické požiadavky na zvukovú zložku programovej služby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s vysielaním reklamných blokov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dňa 28. 10. 2017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v čase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cca 21:35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– 21:43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a 23:34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– 23:42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hod.;</w:t>
      </w:r>
    </w:p>
    <w:p w:rsidR="001E221A" w:rsidRDefault="001E221A" w:rsidP="001E22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1E221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r.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JOJ)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32 ods. 4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(čestnosť a slušnosť reklamy a telenákupu)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vy</w:t>
      </w:r>
      <w:r>
        <w:rPr>
          <w:rFonts w:ascii="Times New Roman" w:hAnsi="Times New Roman" w:cs="Times New Roman"/>
          <w:sz w:val="22"/>
          <w:szCs w:val="22"/>
          <w:lang w:eastAsia="sk-SK"/>
        </w:rPr>
        <w:t>sielaním upútavky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 na program </w:t>
      </w:r>
      <w:proofErr w:type="spellStart"/>
      <w:r w:rsidRPr="001E221A">
        <w:rPr>
          <w:rFonts w:ascii="Times New Roman" w:hAnsi="Times New Roman" w:cs="Times New Roman"/>
          <w:i/>
          <w:sz w:val="22"/>
          <w:szCs w:val="22"/>
          <w:lang w:eastAsia="sk-SK"/>
        </w:rPr>
        <w:t>Drsniačky</w:t>
      </w:r>
      <w:proofErr w:type="spellEnd"/>
      <w:r w:rsidRPr="001E221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dňa 18.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11.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1E221A">
        <w:rPr>
          <w:rFonts w:ascii="Times New Roman" w:hAnsi="Times New Roman" w:cs="Times New Roman"/>
          <w:sz w:val="22"/>
          <w:szCs w:val="22"/>
          <w:lang w:eastAsia="sk-SK"/>
        </w:rPr>
        <w:t>2017 o cca 16:18 hod.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1521B" w:rsidRPr="00935225" w:rsidRDefault="0051521B" w:rsidP="00935225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začal</w:t>
      </w:r>
      <w:r w:rsidRPr="006E351E">
        <w:rPr>
          <w:bCs w:val="0"/>
          <w:sz w:val="22"/>
          <w:szCs w:val="22"/>
        </w:rPr>
        <w:t>a správne konanie</w:t>
      </w:r>
      <w:r w:rsidRPr="006E351E">
        <w:rPr>
          <w:b w:val="0"/>
          <w:bCs w:val="0"/>
          <w:sz w:val="22"/>
          <w:szCs w:val="22"/>
        </w:rPr>
        <w:t xml:space="preserve"> voči vysielateľovi RADIO </w:t>
      </w:r>
      <w:r>
        <w:rPr>
          <w:b w:val="0"/>
          <w:bCs w:val="0"/>
          <w:sz w:val="22"/>
          <w:szCs w:val="22"/>
        </w:rPr>
        <w:t xml:space="preserve">ONE </w:t>
      </w:r>
      <w:r w:rsidRPr="006E351E">
        <w:rPr>
          <w:b w:val="0"/>
          <w:bCs w:val="0"/>
          <w:sz w:val="22"/>
          <w:szCs w:val="22"/>
        </w:rPr>
        <w:t xml:space="preserve">ROCK, s. r. o. </w:t>
      </w:r>
      <w:r w:rsidR="00935225">
        <w:rPr>
          <w:b w:val="0"/>
          <w:bCs w:val="0"/>
          <w:sz w:val="22"/>
          <w:szCs w:val="22"/>
        </w:rPr>
        <w:t xml:space="preserve">(programová služba </w:t>
      </w:r>
      <w:proofErr w:type="spellStart"/>
      <w:r w:rsidR="00935225" w:rsidRPr="00935225">
        <w:rPr>
          <w:b w:val="0"/>
          <w:bCs w:val="0"/>
          <w:sz w:val="22"/>
          <w:szCs w:val="22"/>
        </w:rPr>
        <w:t>Radio</w:t>
      </w:r>
      <w:proofErr w:type="spellEnd"/>
      <w:r w:rsidR="00935225" w:rsidRPr="00935225">
        <w:rPr>
          <w:b w:val="0"/>
          <w:bCs w:val="0"/>
          <w:sz w:val="22"/>
          <w:szCs w:val="22"/>
        </w:rPr>
        <w:t xml:space="preserve"> </w:t>
      </w:r>
      <w:proofErr w:type="spellStart"/>
      <w:r w:rsidR="00935225" w:rsidRPr="00935225">
        <w:rPr>
          <w:b w:val="0"/>
          <w:bCs w:val="0"/>
          <w:sz w:val="22"/>
          <w:szCs w:val="22"/>
        </w:rPr>
        <w:t>One</w:t>
      </w:r>
      <w:proofErr w:type="spellEnd"/>
      <w:r w:rsidR="00935225" w:rsidRPr="00935225">
        <w:rPr>
          <w:b w:val="0"/>
          <w:bCs w:val="0"/>
          <w:sz w:val="22"/>
          <w:szCs w:val="22"/>
        </w:rPr>
        <w:t xml:space="preserve"> Rock</w:t>
      </w:r>
      <w:r w:rsidR="00935225">
        <w:rPr>
          <w:b w:val="0"/>
          <w:bCs w:val="0"/>
          <w:sz w:val="22"/>
          <w:szCs w:val="22"/>
        </w:rPr>
        <w:t xml:space="preserve">) </w:t>
      </w:r>
      <w:r w:rsidRPr="006E351E">
        <w:rPr>
          <w:b w:val="0"/>
          <w:bCs w:val="0"/>
          <w:sz w:val="22"/>
          <w:szCs w:val="22"/>
        </w:rPr>
        <w:t xml:space="preserve">vo veci možného </w:t>
      </w:r>
      <w:r w:rsidR="00935225">
        <w:rPr>
          <w:b w:val="0"/>
          <w:bCs w:val="0"/>
          <w:sz w:val="22"/>
          <w:szCs w:val="22"/>
        </w:rPr>
        <w:t>porušenia</w:t>
      </w:r>
      <w:r w:rsidRPr="006E351E">
        <w:rPr>
          <w:b w:val="0"/>
          <w:bCs w:val="0"/>
          <w:sz w:val="22"/>
          <w:szCs w:val="22"/>
        </w:rPr>
        <w:t xml:space="preserve"> § 68 ods. 7 písm. a) </w:t>
      </w:r>
      <w:r w:rsidR="00935225">
        <w:rPr>
          <w:b w:val="0"/>
          <w:bCs w:val="0"/>
          <w:sz w:val="22"/>
          <w:szCs w:val="22"/>
        </w:rPr>
        <w:t xml:space="preserve">ZVR </w:t>
      </w:r>
      <w:r w:rsidRPr="000D20C6">
        <w:rPr>
          <w:b w:val="0"/>
          <w:bCs w:val="0"/>
          <w:sz w:val="22"/>
          <w:szCs w:val="22"/>
        </w:rPr>
        <w:t>z dôvodu možného nevyužívania frekvencie 98,1 MHz Zvolen na účely, n</w:t>
      </w:r>
      <w:r w:rsidR="00935225">
        <w:rPr>
          <w:b w:val="0"/>
          <w:bCs w:val="0"/>
          <w:sz w:val="22"/>
          <w:szCs w:val="22"/>
        </w:rPr>
        <w:t>a ktoré mu bola pridelená;</w:t>
      </w:r>
    </w:p>
    <w:p w:rsidR="0051521B" w:rsidRPr="00394725" w:rsidRDefault="001E221A" w:rsidP="00394725">
      <w:pPr>
        <w:pStyle w:val="Zkladntex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94725">
        <w:rPr>
          <w:sz w:val="22"/>
          <w:szCs w:val="22"/>
        </w:rPr>
        <w:t>začal</w:t>
      </w:r>
      <w:r w:rsidRPr="00394725">
        <w:rPr>
          <w:bCs w:val="0"/>
          <w:sz w:val="22"/>
          <w:szCs w:val="22"/>
        </w:rPr>
        <w:t xml:space="preserve">a správne konanie </w:t>
      </w:r>
      <w:r w:rsidRPr="00394725">
        <w:rPr>
          <w:b w:val="0"/>
          <w:bCs w:val="0"/>
          <w:sz w:val="22"/>
          <w:szCs w:val="22"/>
        </w:rPr>
        <w:t xml:space="preserve">voči spoločnosti Rádio WOW s.r.o. </w:t>
      </w:r>
      <w:r w:rsidRPr="00394725">
        <w:rPr>
          <w:b w:val="0"/>
          <w:sz w:val="22"/>
          <w:szCs w:val="22"/>
        </w:rPr>
        <w:t xml:space="preserve">(programová služba </w:t>
      </w:r>
      <w:r w:rsidR="00394725" w:rsidRPr="00394725">
        <w:rPr>
          <w:b w:val="0"/>
          <w:bCs w:val="0"/>
          <w:sz w:val="22"/>
          <w:szCs w:val="22"/>
        </w:rPr>
        <w:t>RADIO WOW</w:t>
      </w:r>
      <w:r w:rsidRPr="00394725">
        <w:rPr>
          <w:b w:val="0"/>
          <w:sz w:val="22"/>
          <w:szCs w:val="22"/>
        </w:rPr>
        <w:t xml:space="preserve">) </w:t>
      </w:r>
      <w:r w:rsidRPr="00394725">
        <w:rPr>
          <w:b w:val="0"/>
          <w:bCs w:val="0"/>
          <w:sz w:val="22"/>
          <w:szCs w:val="22"/>
        </w:rPr>
        <w:t xml:space="preserve">vo veci možného </w:t>
      </w:r>
      <w:r w:rsidR="00394725" w:rsidRPr="00394725">
        <w:rPr>
          <w:b w:val="0"/>
          <w:sz w:val="22"/>
          <w:szCs w:val="22"/>
        </w:rPr>
        <w:t>porušenia</w:t>
      </w:r>
      <w:r w:rsidRPr="00394725">
        <w:rPr>
          <w:b w:val="0"/>
          <w:bCs w:val="0"/>
          <w:sz w:val="22"/>
          <w:szCs w:val="22"/>
        </w:rPr>
        <w:t xml:space="preserve"> § 28c ods. 2 </w:t>
      </w:r>
      <w:r w:rsidR="00394725" w:rsidRPr="00394725">
        <w:rPr>
          <w:b w:val="0"/>
          <w:sz w:val="22"/>
          <w:szCs w:val="22"/>
        </w:rPr>
        <w:t xml:space="preserve">ZVR </w:t>
      </w:r>
      <w:r w:rsidRPr="00394725">
        <w:rPr>
          <w:b w:val="0"/>
          <w:bCs w:val="0"/>
          <w:sz w:val="22"/>
          <w:szCs w:val="22"/>
        </w:rPr>
        <w:t xml:space="preserve">z dôvodu, že neposkytol Rade </w:t>
      </w:r>
      <w:r w:rsidR="00394725">
        <w:rPr>
          <w:b w:val="0"/>
          <w:bCs w:val="0"/>
          <w:sz w:val="22"/>
          <w:szCs w:val="22"/>
        </w:rPr>
        <w:t>v stanovenej lehote</w:t>
      </w:r>
      <w:r w:rsidRPr="00394725">
        <w:rPr>
          <w:b w:val="0"/>
          <w:bCs w:val="0"/>
          <w:sz w:val="22"/>
          <w:szCs w:val="22"/>
        </w:rPr>
        <w:t xml:space="preserve"> </w:t>
      </w:r>
      <w:r w:rsidR="00394725" w:rsidRPr="00394725">
        <w:rPr>
          <w:b w:val="0"/>
          <w:bCs w:val="0"/>
          <w:sz w:val="22"/>
          <w:szCs w:val="22"/>
        </w:rPr>
        <w:t>údaje potrebné na kontrolu plnenia povinností</w:t>
      </w:r>
      <w:r w:rsidR="00394725">
        <w:rPr>
          <w:b w:val="0"/>
          <w:bCs w:val="0"/>
          <w:sz w:val="22"/>
          <w:szCs w:val="22"/>
        </w:rPr>
        <w:t xml:space="preserve"> súvisiacich s vysielaním slovenských hudobných diel;</w:t>
      </w:r>
    </w:p>
    <w:p w:rsidR="008E0B96" w:rsidRDefault="008E0B96" w:rsidP="008E0B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394725">
        <w:rPr>
          <w:rFonts w:ascii="Times New Roman" w:hAnsi="Times New Roman" w:cs="Times New Roman"/>
          <w:sz w:val="22"/>
          <w:szCs w:val="22"/>
          <w:lang w:eastAsia="sk-SK"/>
        </w:rPr>
        <w:t>9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</w:t>
      </w:r>
      <w:r w:rsidR="00394725">
        <w:rPr>
          <w:rFonts w:ascii="Times New Roman" w:hAnsi="Times New Roman" w:cs="Times New Roman"/>
          <w:sz w:val="22"/>
          <w:szCs w:val="22"/>
          <w:lang w:eastAsia="sk-SK"/>
        </w:rPr>
        <w:t>, medzi nimi aj</w:t>
      </w:r>
    </w:p>
    <w:p w:rsidR="00FB577E" w:rsidRDefault="00FB577E" w:rsidP="00394725">
      <w:pPr>
        <w:pStyle w:val="Odsekzoznamu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dve sťažnosti na vysielanie programu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Sobotné dialógy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18. 11. 2017,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 xml:space="preserve"> ktorý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bol podľa sťažovateľov nevyvážen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>ý</w:t>
      </w:r>
      <w:r>
        <w:rPr>
          <w:rFonts w:ascii="Times New Roman" w:hAnsi="Times New Roman" w:cs="Times New Roman"/>
          <w:sz w:val="22"/>
          <w:szCs w:val="22"/>
          <w:lang w:eastAsia="sk-SK"/>
        </w:rPr>
        <w:t>, neobjektívn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>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 zaujat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>ý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(RTVS, Rádio Slovensko);    </w:t>
      </w:r>
    </w:p>
    <w:p w:rsidR="00FB577E" w:rsidRDefault="00FB577E" w:rsidP="00394725">
      <w:pPr>
        <w:pStyle w:val="Odsekzoznamu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sťažnosť na vysielanie programu </w:t>
      </w:r>
      <w:r w:rsidRPr="00FB577E">
        <w:rPr>
          <w:rFonts w:ascii="Times New Roman" w:hAnsi="Times New Roman" w:cs="Times New Roman"/>
          <w:i/>
          <w:sz w:val="22"/>
          <w:szCs w:val="22"/>
          <w:lang w:eastAsia="sk-SK"/>
        </w:rPr>
        <w:t>O 5 minút 12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 xml:space="preserve"> dňa 12. 11. 2017, ktorý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bol sťažovateľa tendenčn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>ý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neprospech opozície výberom hostí aj prístupom moderátora (RTVS, Jednotka); </w:t>
      </w:r>
    </w:p>
    <w:p w:rsidR="00394725" w:rsidRDefault="00394725" w:rsidP="00394725">
      <w:pPr>
        <w:pStyle w:val="Odsekzoznamu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sťažnosť na vysielanie programu </w:t>
      </w:r>
      <w:proofErr w:type="spellStart"/>
      <w:r w:rsidRPr="00394725">
        <w:rPr>
          <w:rFonts w:ascii="Times New Roman" w:hAnsi="Times New Roman" w:cs="Times New Roman"/>
          <w:i/>
          <w:sz w:val="22"/>
          <w:szCs w:val="22"/>
          <w:lang w:eastAsia="sk-SK"/>
        </w:rPr>
        <w:t>Motoring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4. 11. 2017, ktor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>ý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podľa sťažovateľa propagoval hazardné a nebezpečné správanie, pretože v ňom redaktor </w:t>
      </w:r>
      <w:r w:rsidR="00BE36DF">
        <w:rPr>
          <w:rFonts w:ascii="Times New Roman" w:hAnsi="Times New Roman" w:cs="Times New Roman"/>
          <w:sz w:val="22"/>
          <w:szCs w:val="22"/>
          <w:lang w:eastAsia="sk-SK"/>
        </w:rPr>
        <w:t xml:space="preserve">šoférujúci automobil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bežnej premávke testoval </w:t>
      </w:r>
      <w:r w:rsidRPr="00FB577E">
        <w:rPr>
          <w:rFonts w:ascii="Times New Roman" w:hAnsi="Times New Roman" w:cs="Times New Roman"/>
          <w:sz w:val="22"/>
          <w:szCs w:val="22"/>
          <w:lang w:eastAsia="sk-SK"/>
        </w:rPr>
        <w:t>asistenta zachovania jazdného pruhu</w:t>
      </w:r>
      <w:r w:rsidR="00FB577E">
        <w:rPr>
          <w:rFonts w:ascii="Times New Roman" w:hAnsi="Times New Roman" w:cs="Times New Roman"/>
          <w:sz w:val="22"/>
          <w:szCs w:val="22"/>
          <w:lang w:eastAsia="sk-SK"/>
        </w:rPr>
        <w:t xml:space="preserve"> (C.E.N, s.r.o., TA3);</w:t>
      </w:r>
    </w:p>
    <w:p w:rsidR="00394725" w:rsidRPr="00394725" w:rsidRDefault="00394725" w:rsidP="00394725">
      <w:pPr>
        <w:pStyle w:val="Odsekzoznamu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sťažnosť na vysielanie programu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Hľadá sa dom pre milionárov – New York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20. 11. 2017, ktorý podľa sťažovateľa ohrozil psychický a mravný vývin maloletých tým, že zobrazil bozkávajúci sa homosexuálny pár (MAC TV, s. r. o., JOJ PLUS)</w:t>
      </w:r>
      <w:r w:rsidR="00FB577E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8E0B96" w:rsidRPr="00BE36DF" w:rsidRDefault="008E0B96" w:rsidP="008E0B96">
      <w:pPr>
        <w:pStyle w:val="Odsekzoznamu"/>
        <w:ind w:left="1440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</w:p>
    <w:p w:rsidR="008E0B96" w:rsidRDefault="008E0B96" w:rsidP="008E0B96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FB577E">
        <w:rPr>
          <w:rFonts w:ascii="Times New Roman" w:hAnsi="Times New Roman" w:cs="Times New Roman"/>
          <w:sz w:val="22"/>
          <w:szCs w:val="22"/>
        </w:rPr>
        <w:t>10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FB577E">
        <w:rPr>
          <w:rFonts w:ascii="Times New Roman" w:hAnsi="Times New Roman" w:cs="Times New Roman"/>
          <w:sz w:val="22"/>
          <w:szCs w:val="22"/>
        </w:rPr>
        <w:t xml:space="preserve"> 1. 2018 </w:t>
      </w:r>
      <w:r>
        <w:rPr>
          <w:rFonts w:ascii="Times New Roman" w:hAnsi="Times New Roman" w:cs="Times New Roman"/>
          <w:sz w:val="22"/>
          <w:szCs w:val="22"/>
        </w:rPr>
        <w:t>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8E0B96" w:rsidRDefault="008E0B96" w:rsidP="008E0B96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BE36DF" w:rsidRDefault="00BE36DF" w:rsidP="008E0B96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BE36DF" w:rsidRDefault="00BE36DF" w:rsidP="008E0B96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BE36DF" w:rsidRDefault="00BE36DF" w:rsidP="008E0B96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8E0B96" w:rsidRPr="00434FB2" w:rsidRDefault="008E0B96" w:rsidP="008E0B96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577E" w:rsidRPr="00BE36DF" w:rsidRDefault="008E0B96" w:rsidP="00FB577E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Mgr. Lucia </w:t>
      </w:r>
      <w:proofErr w:type="spellStart"/>
      <w:r w:rsidRPr="00BE36DF">
        <w:rPr>
          <w:rFonts w:ascii="Times New Roman" w:hAnsi="Times New Roman" w:cs="Times New Roman"/>
          <w:sz w:val="22"/>
          <w:szCs w:val="22"/>
        </w:rPr>
        <w:t>Michelčíková</w:t>
      </w:r>
      <w:proofErr w:type="spellEnd"/>
      <w:r w:rsidRPr="00BE36DF">
        <w:rPr>
          <w:rFonts w:ascii="Times New Roman" w:hAnsi="Times New Roman" w:cs="Times New Roman"/>
          <w:sz w:val="22"/>
          <w:szCs w:val="22"/>
        </w:rPr>
        <w:t>, PhD.</w:t>
      </w:r>
      <w:r w:rsidR="00FB577E" w:rsidRPr="00BE36DF">
        <w:rPr>
          <w:rFonts w:ascii="Times New Roman" w:hAnsi="Times New Roman" w:cs="Times New Roman"/>
          <w:sz w:val="22"/>
          <w:szCs w:val="22"/>
        </w:rPr>
        <w:tab/>
      </w:r>
      <w:r w:rsidR="00FB577E" w:rsidRPr="00BE36DF">
        <w:rPr>
          <w:rFonts w:ascii="Times New Roman" w:hAnsi="Times New Roman" w:cs="Times New Roman"/>
          <w:sz w:val="22"/>
          <w:szCs w:val="22"/>
        </w:rPr>
        <w:tab/>
      </w:r>
      <w:r w:rsidR="00FB577E" w:rsidRPr="00BE36DF">
        <w:rPr>
          <w:rFonts w:ascii="Times New Roman" w:hAnsi="Times New Roman" w:cs="Times New Roman"/>
          <w:sz w:val="22"/>
          <w:szCs w:val="22"/>
        </w:rPr>
        <w:t>mobil: +421 918 696</w:t>
      </w:r>
      <w:r w:rsidR="00FB577E" w:rsidRPr="00BE36DF">
        <w:rPr>
          <w:rFonts w:ascii="Times New Roman" w:hAnsi="Times New Roman" w:cs="Times New Roman"/>
          <w:sz w:val="22"/>
          <w:szCs w:val="22"/>
        </w:rPr>
        <w:t> </w:t>
      </w:r>
      <w:r w:rsidR="00FB577E"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8E0B96" w:rsidRPr="00BE36DF" w:rsidRDefault="008E0B96" w:rsidP="008E0B96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hovorkyňa 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="00FB577E" w:rsidRPr="00BE36DF">
        <w:rPr>
          <w:rFonts w:ascii="Times New Roman" w:hAnsi="Times New Roman" w:cs="Times New Roman"/>
          <w:sz w:val="22"/>
          <w:szCs w:val="22"/>
        </w:rPr>
        <w:tab/>
      </w:r>
      <w:r w:rsidR="00FB577E" w:rsidRPr="00BE36DF">
        <w:rPr>
          <w:rFonts w:ascii="Times New Roman" w:hAnsi="Times New Roman" w:cs="Times New Roman"/>
          <w:sz w:val="22"/>
          <w:szCs w:val="22"/>
        </w:rPr>
        <w:tab/>
      </w:r>
      <w:r w:rsidR="00FB577E" w:rsidRPr="00BE36DF">
        <w:rPr>
          <w:rFonts w:ascii="Times New Roman" w:hAnsi="Times New Roman" w:cs="Times New Roman"/>
          <w:sz w:val="22"/>
          <w:szCs w:val="22"/>
        </w:rPr>
        <w:tab/>
      </w:r>
      <w:r w:rsidR="00FB577E" w:rsidRPr="00BE36DF">
        <w:rPr>
          <w:rFonts w:ascii="Times New Roman" w:hAnsi="Times New Roman" w:cs="Times New Roman"/>
          <w:sz w:val="22"/>
          <w:szCs w:val="22"/>
        </w:rPr>
        <w:t>tel.: +421 2 20 90 65 03</w:t>
      </w:r>
      <w:r w:rsidR="00FB577E"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FB577E" w:rsidRPr="00BE36DF" w:rsidRDefault="008E0B96" w:rsidP="00FB577E">
      <w:pPr>
        <w:jc w:val="both"/>
        <w:rPr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 w:rsidR="00FB577E" w:rsidRPr="00BE36DF"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  <w:r w:rsidR="00FB577E" w:rsidRPr="00BE36DF">
        <w:rPr>
          <w:rFonts w:ascii="Times New Roman" w:hAnsi="Times New Roman" w:cs="Times New Roman"/>
          <w:sz w:val="22"/>
          <w:szCs w:val="22"/>
        </w:rPr>
        <w:tab/>
      </w:r>
      <w:r w:rsidR="00FB577E"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="00FB577E"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  <w:bookmarkStart w:id="0" w:name="_GoBack"/>
      <w:bookmarkEnd w:id="0"/>
    </w:p>
    <w:sectPr w:rsidR="00FB577E" w:rsidRPr="00BE36DF" w:rsidSect="003955A9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1FA"/>
    <w:multiLevelType w:val="hybridMultilevel"/>
    <w:tmpl w:val="A79C9018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E0B350B"/>
    <w:multiLevelType w:val="hybridMultilevel"/>
    <w:tmpl w:val="A3965B30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5ED0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96"/>
    <w:rsid w:val="00055293"/>
    <w:rsid w:val="001E221A"/>
    <w:rsid w:val="00394725"/>
    <w:rsid w:val="0051521B"/>
    <w:rsid w:val="00691A32"/>
    <w:rsid w:val="008E0B96"/>
    <w:rsid w:val="00935225"/>
    <w:rsid w:val="00BE36DF"/>
    <w:rsid w:val="00E05194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8E0B96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8E0B9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8E0B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E0B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8E0B96"/>
    <w:pPr>
      <w:ind w:left="720"/>
      <w:contextualSpacing/>
    </w:pPr>
  </w:style>
  <w:style w:type="character" w:styleId="Hypertextovprepojenie">
    <w:name w:val="Hyperlink"/>
    <w:rsid w:val="008E0B9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1521B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1521B"/>
    <w:rPr>
      <w:rFonts w:ascii="Times New Roman" w:eastAsia="Times New Roman" w:hAnsi="Times New Roman" w:cs="Times New Roman"/>
      <w:b/>
      <w:bCs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8E0B96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8E0B9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8E0B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E0B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8E0B96"/>
    <w:pPr>
      <w:ind w:left="720"/>
      <w:contextualSpacing/>
    </w:pPr>
  </w:style>
  <w:style w:type="character" w:styleId="Hypertextovprepojenie">
    <w:name w:val="Hyperlink"/>
    <w:rsid w:val="008E0B9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1521B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1521B"/>
    <w:rPr>
      <w:rFonts w:ascii="Times New Roman" w:eastAsia="Times New Roman" w:hAnsi="Times New Roman" w:cs="Times New Roman"/>
      <w:b/>
      <w:bCs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2018-01-10T15:54:00Z</dcterms:created>
  <dcterms:modified xsi:type="dcterms:W3CDTF">2018-01-10T17:22:00Z</dcterms:modified>
</cp:coreProperties>
</file>