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8" w:rsidRPr="00CD474D" w:rsidRDefault="00274D78" w:rsidP="00105238">
      <w:pPr>
        <w:pStyle w:val="Zkladntext"/>
        <w:spacing w:after="0"/>
        <w:jc w:val="center"/>
        <w:outlineLvl w:val="0"/>
        <w:rPr>
          <w:b/>
          <w:noProof/>
          <w:sz w:val="22"/>
          <w:szCs w:val="22"/>
        </w:rPr>
      </w:pPr>
      <w:r w:rsidRPr="00CD474D">
        <w:rPr>
          <w:b/>
          <w:noProof/>
          <w:sz w:val="22"/>
          <w:szCs w:val="22"/>
        </w:rPr>
        <w:t>Zápisnica č. 20/2017</w:t>
      </w:r>
    </w:p>
    <w:p w:rsidR="00274D78" w:rsidRPr="00CD474D" w:rsidRDefault="00274D78" w:rsidP="00105238">
      <w:pPr>
        <w:pStyle w:val="Nzov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>zo zasadnutia Rady pre vysielanie a retransmisiu, ktoré sa konalo</w:t>
      </w:r>
      <w:r w:rsidRPr="00CD474D">
        <w:rPr>
          <w:rFonts w:ascii="Times New Roman" w:hAnsi="Times New Roman"/>
          <w:sz w:val="22"/>
          <w:szCs w:val="22"/>
        </w:rPr>
        <w:t> dňa 6. 12. 2017 o 9:30 hod. v sídle Rady pre vysielanie a retransmisiu</w:t>
      </w:r>
    </w:p>
    <w:p w:rsidR="00274D78" w:rsidRPr="00CD474D" w:rsidRDefault="00274D78" w:rsidP="00105238">
      <w:pPr>
        <w:rPr>
          <w:noProof/>
          <w:sz w:val="22"/>
          <w:szCs w:val="22"/>
        </w:rPr>
      </w:pPr>
    </w:p>
    <w:p w:rsidR="00274D78" w:rsidRPr="00CD474D" w:rsidRDefault="00274D78" w:rsidP="00105238">
      <w:pPr>
        <w:rPr>
          <w:noProof/>
          <w:sz w:val="22"/>
          <w:szCs w:val="22"/>
        </w:rPr>
      </w:pPr>
    </w:p>
    <w:p w:rsidR="00274D78" w:rsidRPr="00CD474D" w:rsidRDefault="00274D78" w:rsidP="00105238">
      <w:pPr>
        <w:rPr>
          <w:noProof/>
          <w:sz w:val="22"/>
          <w:szCs w:val="22"/>
        </w:rPr>
      </w:pPr>
      <w:r w:rsidRPr="00CD474D">
        <w:rPr>
          <w:noProof/>
          <w:sz w:val="22"/>
          <w:szCs w:val="22"/>
        </w:rPr>
        <w:t>Prítomní členovia Rady: podľa priložených prezenčných listín</w:t>
      </w:r>
    </w:p>
    <w:p w:rsidR="00274D78" w:rsidRPr="00CD474D" w:rsidRDefault="00274D78" w:rsidP="00105238">
      <w:pPr>
        <w:pStyle w:val="Pta"/>
        <w:tabs>
          <w:tab w:val="left" w:pos="708"/>
        </w:tabs>
        <w:rPr>
          <w:noProof/>
          <w:sz w:val="22"/>
          <w:szCs w:val="22"/>
        </w:rPr>
      </w:pPr>
      <w:r w:rsidRPr="00CD474D">
        <w:rPr>
          <w:noProof/>
          <w:sz w:val="22"/>
          <w:szCs w:val="22"/>
        </w:rPr>
        <w:t>Zapisovateľ: JUDr. Ľuboš Kukliš, PhD.</w:t>
      </w:r>
    </w:p>
    <w:p w:rsidR="00274D78" w:rsidRPr="00CD474D" w:rsidRDefault="00274D78" w:rsidP="00105238">
      <w:pPr>
        <w:widowControl w:val="0"/>
        <w:jc w:val="both"/>
        <w:rPr>
          <w:noProof/>
          <w:sz w:val="22"/>
          <w:szCs w:val="22"/>
        </w:rPr>
      </w:pPr>
      <w:r w:rsidRPr="00CD474D">
        <w:rPr>
          <w:noProof/>
          <w:sz w:val="22"/>
          <w:szCs w:val="22"/>
        </w:rPr>
        <w:t xml:space="preserve">Overovateľ: </w:t>
      </w:r>
      <w:r w:rsidR="00075852">
        <w:rPr>
          <w:noProof/>
          <w:sz w:val="22"/>
          <w:szCs w:val="22"/>
        </w:rPr>
        <w:t>JUDr. Peter Joanidis</w:t>
      </w:r>
    </w:p>
    <w:p w:rsidR="00274D78" w:rsidRPr="00CD474D" w:rsidRDefault="00274D78" w:rsidP="00105238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274D78" w:rsidRPr="00CD474D" w:rsidRDefault="00274D78" w:rsidP="00105238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274D78" w:rsidRPr="00CD474D" w:rsidRDefault="00274D78" w:rsidP="00105238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  <w:r w:rsidRPr="00CD474D">
        <w:rPr>
          <w:b w:val="0"/>
          <w:bCs w:val="0"/>
          <w:noProof/>
          <w:sz w:val="22"/>
          <w:szCs w:val="22"/>
        </w:rPr>
        <w:t>Rokovanie Rady otvorila predsedníčka Rady, ktorá oboznámila Radu s návrhom programu.</w:t>
      </w:r>
    </w:p>
    <w:p w:rsidR="00274D78" w:rsidRPr="00CD474D" w:rsidRDefault="00274D78" w:rsidP="00105238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1/ Schválenie programu, kontrola plnenia úloh</w:t>
      </w:r>
    </w:p>
    <w:p w:rsidR="00274D78" w:rsidRPr="00CD474D" w:rsidRDefault="00274D78" w:rsidP="00105238">
      <w:pPr>
        <w:rPr>
          <w:sz w:val="22"/>
          <w:szCs w:val="22"/>
          <w:lang w:eastAsia="en-US"/>
        </w:rPr>
      </w:pP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  <w:lang w:eastAsia="en-US"/>
        </w:rPr>
        <w:t xml:space="preserve">2/ </w:t>
      </w:r>
      <w:r w:rsidRPr="00CD474D">
        <w:rPr>
          <w:sz w:val="22"/>
          <w:szCs w:val="22"/>
        </w:rPr>
        <w:t>Dohľad nad dodržiavaním zákona</w:t>
      </w:r>
      <w:r w:rsidRPr="00CD474D">
        <w:rPr>
          <w:sz w:val="22"/>
          <w:szCs w:val="22"/>
        </w:rPr>
        <w:br/>
        <w:t>Sťažnosť č. 1254/SL/2017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68 ods. 7 písm. a) zákona č. 308/2000 Z. z.)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ÚK: T.W.Rádio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R/90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3/ SK č.: 975/SKO/2017 zo dňa 21. 6. 2017</w:t>
      </w:r>
    </w:p>
    <w:p w:rsidR="00274D78" w:rsidRPr="00CD474D" w:rsidRDefault="00274D78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628/SL/2017)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17 ods. 1 písm. c)  č. 308/2000 Z. z.)</w:t>
      </w:r>
    </w:p>
    <w:p w:rsidR="00274D78" w:rsidRPr="00CD474D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ÚK: Regio TV, 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TKR/314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4/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1383/SO/2017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>Horúce strely</w:t>
      </w:r>
      <w:r w:rsidRPr="00CD474D">
        <w:rPr>
          <w:bCs/>
          <w:sz w:val="22"/>
          <w:szCs w:val="22"/>
        </w:rPr>
        <w:t xml:space="preserve"> zo dňa 15.10.2017)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    číslo licencie: T/219, TD/16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5/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1291/SO/2017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reklamy na </w:t>
      </w:r>
      <w:r w:rsidRPr="00CD474D">
        <w:rPr>
          <w:bCs/>
          <w:i/>
          <w:sz w:val="22"/>
          <w:szCs w:val="22"/>
        </w:rPr>
        <w:t>Möbelix</w:t>
      </w:r>
      <w:r w:rsidRPr="00CD474D">
        <w:rPr>
          <w:bCs/>
          <w:sz w:val="22"/>
          <w:szCs w:val="22"/>
        </w:rPr>
        <w:t xml:space="preserve"> zo dňa 29. 9. a 4. 10. 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MARKÍZA – SLOVAKIA, spol. s 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T/41, TD/17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6/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1277/SO/2017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Topstar </w:t>
      </w:r>
      <w:r w:rsidRPr="00CD474D">
        <w:rPr>
          <w:bCs/>
          <w:sz w:val="22"/>
          <w:szCs w:val="22"/>
        </w:rPr>
        <w:t xml:space="preserve">zo dňa 21. 9. 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T/39; TD/15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7/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1310/SO/2017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reklamného šotu </w:t>
      </w:r>
      <w:r w:rsidRPr="00CD474D">
        <w:rPr>
          <w:bCs/>
          <w:i/>
          <w:sz w:val="22"/>
          <w:szCs w:val="22"/>
        </w:rPr>
        <w:t>Prima banky</w:t>
      </w:r>
      <w:r w:rsidRPr="00CD474D">
        <w:rPr>
          <w:bCs/>
          <w:sz w:val="22"/>
          <w:szCs w:val="22"/>
        </w:rPr>
        <w:t xml:space="preserve"> zo dňa 6. 10. 2017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8/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1327/SO/2017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Reportéri </w:t>
      </w:r>
      <w:r w:rsidRPr="00CD474D">
        <w:rPr>
          <w:bCs/>
          <w:sz w:val="22"/>
          <w:szCs w:val="22"/>
        </w:rPr>
        <w:t xml:space="preserve">zo dňa 09.10.2017)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RTVS, vysielateľ na základe zákona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9/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1324/SO/2017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Rádiožurnál </w:t>
      </w:r>
      <w:r w:rsidRPr="00CD474D">
        <w:rPr>
          <w:bCs/>
          <w:sz w:val="22"/>
          <w:szCs w:val="22"/>
        </w:rPr>
        <w:t xml:space="preserve">zo dňa </w:t>
      </w:r>
      <w:r w:rsidRPr="00CD474D">
        <w:rPr>
          <w:bCs/>
          <w:i/>
          <w:sz w:val="22"/>
          <w:szCs w:val="22"/>
        </w:rPr>
        <w:t xml:space="preserve">28.9.2017 a 9.10.2017 a Správy RTVS </w:t>
      </w:r>
      <w:r w:rsidRPr="00CD474D">
        <w:rPr>
          <w:bCs/>
          <w:sz w:val="22"/>
          <w:szCs w:val="22"/>
        </w:rPr>
        <w:t>zo dňa</w:t>
      </w:r>
      <w:r w:rsidRPr="00CD474D">
        <w:rPr>
          <w:bCs/>
          <w:i/>
          <w:sz w:val="22"/>
          <w:szCs w:val="22"/>
        </w:rPr>
        <w:t xml:space="preserve"> 22.9.2017, 29.9.2017 a 9.10.2017</w:t>
      </w:r>
      <w:r w:rsidRPr="00CD474D">
        <w:rPr>
          <w:bCs/>
          <w:sz w:val="22"/>
          <w:szCs w:val="22"/>
        </w:rPr>
        <w:t>)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RTVS, vysielateľ na základe zákona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RD/1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>10/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1311/SO/2017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>Televízne noviny</w:t>
      </w:r>
      <w:r w:rsidRPr="00CD474D">
        <w:rPr>
          <w:bCs/>
          <w:sz w:val="22"/>
          <w:szCs w:val="22"/>
        </w:rPr>
        <w:t xml:space="preserve"> zo dňa 06.10. 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MARKÍZA – SLOVAKIA, spol. s 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T/41, TD/17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11/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1334/SO/2017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Inkognito </w:t>
      </w:r>
      <w:r w:rsidRPr="00CD474D">
        <w:rPr>
          <w:bCs/>
          <w:sz w:val="22"/>
          <w:szCs w:val="22"/>
        </w:rPr>
        <w:t xml:space="preserve">zo dňa 25.9.2017)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12/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1305/SO/2017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="00400799">
        <w:rPr>
          <w:bCs/>
          <w:i/>
          <w:sz w:val="22"/>
          <w:szCs w:val="22"/>
        </w:rPr>
        <w:t>Noviny</w:t>
      </w:r>
      <w:r w:rsidRPr="00CD474D">
        <w:rPr>
          <w:bCs/>
          <w:i/>
          <w:sz w:val="22"/>
          <w:szCs w:val="22"/>
        </w:rPr>
        <w:t xml:space="preserve"> </w:t>
      </w:r>
      <w:r w:rsidRPr="00CD474D">
        <w:rPr>
          <w:bCs/>
          <w:sz w:val="22"/>
          <w:szCs w:val="22"/>
        </w:rPr>
        <w:t>zo dňa 1</w:t>
      </w:r>
      <w:r w:rsidR="00400799">
        <w:rPr>
          <w:bCs/>
          <w:sz w:val="22"/>
          <w:szCs w:val="22"/>
        </w:rPr>
        <w:t>8</w:t>
      </w:r>
      <w:r w:rsidRPr="00CD474D">
        <w:rPr>
          <w:bCs/>
          <w:sz w:val="22"/>
          <w:szCs w:val="22"/>
        </w:rPr>
        <w:t xml:space="preserve">.9.2017) 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13/ Prešetrenie sťažnosti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Sťažnosti č. 1273/SO/2017, 1292/SO/2017 a 1308/SO/2017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reklamných šotov </w:t>
      </w:r>
      <w:r w:rsidRPr="00CD474D">
        <w:rPr>
          <w:bCs/>
          <w:i/>
          <w:sz w:val="22"/>
          <w:szCs w:val="22"/>
        </w:rPr>
        <w:t>Heureka</w:t>
      </w:r>
      <w:r w:rsidRPr="00CD474D">
        <w:rPr>
          <w:bCs/>
          <w:sz w:val="22"/>
          <w:szCs w:val="22"/>
        </w:rPr>
        <w:t xml:space="preserve"> zo dňa 24. 9.; 30. 9. a 4. 10. 2017)</w:t>
      </w:r>
    </w:p>
    <w:p w:rsidR="00274D78" w:rsidRPr="00CD474D" w:rsidRDefault="00274D78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        číslo licencie: T/39, TD/15, TD/109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14/ Kontrolný monitoring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Správa č. 1293/M/2017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2.10.2017)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</w:t>
      </w:r>
      <w:r w:rsidRPr="00CD474D">
        <w:rPr>
          <w:bCs/>
          <w:sz w:val="22"/>
          <w:szCs w:val="22"/>
        </w:rPr>
        <w:t xml:space="preserve"> T.W.Rádio, s.r.o.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číslo licencie: R/90, </w:t>
      </w:r>
      <w:r w:rsidRPr="00CD474D">
        <w:rPr>
          <w:bCs/>
          <w:sz w:val="22"/>
          <w:szCs w:val="22"/>
        </w:rPr>
        <w:t>RD/21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15/ Kontrolný monitoring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 xml:space="preserve">Správa č. 1325/M/2017  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4. 10. 2017 )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 Gúta TV s.r.o.</w:t>
      </w:r>
      <w:r w:rsidRPr="00CD474D">
        <w:rPr>
          <w:sz w:val="22"/>
          <w:szCs w:val="22"/>
        </w:rPr>
        <w:tab/>
        <w:t xml:space="preserve">       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TD/184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16/ Kontrolný monitoring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Správa č. 1220/M/2017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8. 9. 2017)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 Rádio Šport s.r.o.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R/97, RD/15</w:t>
      </w:r>
    </w:p>
    <w:p w:rsidR="00274D78" w:rsidRPr="00CD474D" w:rsidRDefault="00274D78" w:rsidP="00105238">
      <w:pPr>
        <w:rPr>
          <w:sz w:val="22"/>
          <w:szCs w:val="22"/>
          <w:u w:val="single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17/ SK č.: 1022/SKO/2017 zo dňa 4. 7. 2017</w:t>
      </w:r>
    </w:p>
    <w:p w:rsidR="00274D78" w:rsidRPr="00CD474D" w:rsidRDefault="00274D78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650/SO/2017)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16 ods. 3 písm. b) zákona č. 308/2000 Z. z.)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Monitorovaný program/deň/programová služba:</w:t>
      </w:r>
      <w:r w:rsidRPr="00CD474D">
        <w:rPr>
          <w:i/>
          <w:sz w:val="22"/>
          <w:szCs w:val="22"/>
        </w:rPr>
        <w:t xml:space="preserve"> Hangadó(Zvuk-art)/</w:t>
      </w:r>
      <w:r w:rsidRPr="00CD474D">
        <w:rPr>
          <w:sz w:val="22"/>
          <w:szCs w:val="22"/>
        </w:rPr>
        <w:t>18. 4. 2017/Rádio Patria</w:t>
      </w:r>
    </w:p>
    <w:p w:rsidR="00274D78" w:rsidRPr="00CD474D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>ÚK: Rozhlas a televízia Slovenska, vysielateľ na základe zákona</w:t>
      </w:r>
      <w:r w:rsidRPr="00CD474D">
        <w:rPr>
          <w:sz w:val="22"/>
          <w:szCs w:val="22"/>
        </w:rPr>
        <w:tab/>
        <w:t>číslo licencie: RD/5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18/ SK č.: 1262/SKO/2017 zo dňa 13. 9. 2017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Doplnenie: Správa č. 613/M/2017, č. 790/M/2017, č. 934/M/2017 o kontrole dodržiavania povinností podľa zákona č. 308/2000 Z. z. 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 § 18aa ods. 1 písm. a), § 18aa ods. 1 písm. b), § 18aa ods. 1 písm. c),    zákona č. 308/2000 Z. z.)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 xml:space="preserve">Monitorovaný program/deň/programová služba: </w:t>
      </w:r>
      <w:r w:rsidRPr="00CD474D">
        <w:rPr>
          <w:i/>
          <w:sz w:val="22"/>
          <w:szCs w:val="22"/>
        </w:rPr>
        <w:t xml:space="preserve">Zakázaná láska/Mentalista/NCIS: Los Angeles/ </w:t>
      </w:r>
      <w:r w:rsidRPr="00CD474D">
        <w:rPr>
          <w:sz w:val="22"/>
          <w:szCs w:val="22"/>
        </w:rPr>
        <w:t>13.2.2017, 14.2.2017, 15.2.2017 /DOMA, TV MARKÍZA, DAJTO</w:t>
      </w:r>
    </w:p>
    <w:p w:rsidR="00274D78" w:rsidRPr="00CD474D" w:rsidRDefault="00274D78" w:rsidP="00105238">
      <w:pPr>
        <w:ind w:left="6372" w:right="9" w:hanging="6372"/>
        <w:rPr>
          <w:sz w:val="22"/>
          <w:szCs w:val="22"/>
        </w:rPr>
      </w:pPr>
      <w:r w:rsidRPr="00CD474D">
        <w:rPr>
          <w:sz w:val="22"/>
          <w:szCs w:val="22"/>
        </w:rPr>
        <w:t>ÚK: MARKÍZA-SLOVAKIA, spol. s r.o.                                          číslo licencie: T/41, TD/17, TD/47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>19/ SK č.: 1027/SKO/2017 zo dňa 4. 7. 2017</w:t>
      </w:r>
    </w:p>
    <w:p w:rsidR="00274D78" w:rsidRPr="00CD474D" w:rsidRDefault="00274D78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699/SO/2017)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31a ods. 4  zákona č. 308/2000 Z. z.)</w:t>
      </w:r>
    </w:p>
    <w:p w:rsidR="00274D78" w:rsidRPr="00CD474D" w:rsidRDefault="00274D78" w:rsidP="00105238">
      <w:pPr>
        <w:ind w:right="9"/>
        <w:rPr>
          <w:i/>
          <w:sz w:val="22"/>
          <w:szCs w:val="22"/>
        </w:rPr>
      </w:pPr>
      <w:r w:rsidRPr="00CD474D">
        <w:rPr>
          <w:sz w:val="22"/>
          <w:szCs w:val="22"/>
        </w:rPr>
        <w:t>Monitorovaný program/príspevok/deň/programová služba:</w:t>
      </w:r>
      <w:r w:rsidRPr="00CD474D">
        <w:rPr>
          <w:i/>
          <w:sz w:val="22"/>
          <w:szCs w:val="22"/>
        </w:rPr>
        <w:t xml:space="preserve"> Noviny o 12/Jazzový sviatok na Slovensku</w:t>
      </w:r>
      <w:r w:rsidRPr="00CD474D">
        <w:rPr>
          <w:sz w:val="22"/>
          <w:szCs w:val="22"/>
        </w:rPr>
        <w:t>/28.4.2017/JOJ</w:t>
      </w:r>
    </w:p>
    <w:p w:rsidR="00274D78" w:rsidRPr="00CD474D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ÚK: MAC TV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ind w:right="9"/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ÚP 10:00 hod.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</w:rPr>
      </w:pP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20/ SK č.: 1024/SKO/2017 zo dňa 4. 7. 2017</w:t>
      </w:r>
    </w:p>
    <w:p w:rsidR="00274D78" w:rsidRPr="00CD474D" w:rsidRDefault="00274D78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820/SO/2017)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31a ods. 4  zákona č. 308/2000 Z. z.)</w:t>
      </w:r>
    </w:p>
    <w:p w:rsidR="00274D78" w:rsidRPr="00CD474D" w:rsidRDefault="00274D78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Monitorovaný program/deň/programová služba:</w:t>
      </w:r>
      <w:r w:rsidRPr="00CD474D">
        <w:rPr>
          <w:i/>
          <w:sz w:val="22"/>
          <w:szCs w:val="22"/>
        </w:rPr>
        <w:t>Góly, body, sekundy/</w:t>
      </w:r>
      <w:r w:rsidRPr="00CD474D">
        <w:rPr>
          <w:sz w:val="22"/>
          <w:szCs w:val="22"/>
        </w:rPr>
        <w:t>29.5.2017/Jednotka</w:t>
      </w:r>
    </w:p>
    <w:p w:rsidR="00274D78" w:rsidRPr="00CD474D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ÚK: Rozhlas a televízia Slovenska, vysielateľ na základe zákona </w:t>
      </w:r>
      <w:r w:rsidRPr="00CD474D">
        <w:rPr>
          <w:sz w:val="22"/>
          <w:szCs w:val="22"/>
        </w:rPr>
        <w:tab/>
        <w:t>číslo licencie: TD/1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</w:rPr>
      </w:pPr>
    </w:p>
    <w:p w:rsidR="00274D78" w:rsidRPr="00CD474D" w:rsidRDefault="00274D78" w:rsidP="00105238">
      <w:pPr>
        <w:ind w:right="9"/>
        <w:rPr>
          <w:color w:val="FF0000"/>
          <w:sz w:val="22"/>
          <w:szCs w:val="22"/>
        </w:rPr>
      </w:pPr>
    </w:p>
    <w:p w:rsidR="00274D78" w:rsidRPr="00CD474D" w:rsidRDefault="00274D78" w:rsidP="00105238">
      <w:pPr>
        <w:jc w:val="both"/>
        <w:rPr>
          <w:b/>
          <w:sz w:val="22"/>
          <w:szCs w:val="22"/>
          <w:u w:val="single"/>
        </w:rPr>
      </w:pPr>
      <w:r w:rsidRPr="00CD474D">
        <w:rPr>
          <w:b/>
          <w:sz w:val="22"/>
          <w:szCs w:val="22"/>
          <w:u w:val="single"/>
        </w:rPr>
        <w:t>NEVEREJNÉ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  <w:u w:val="single"/>
        </w:rPr>
      </w:pP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21/ SK č.: 1474/SKL/2017 zo dňa 14. 11. 2017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Žiadosť o odňatie  licencie na televízne vysielanie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ÚK: BodvaTel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TD/137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22/ SK č.: 494/SKL/2017 zo dňa 16. 3. 2017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Oznámenie o zmene  licencie na televízne vysielanie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ÚK: E L E C T R I S spol. s 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TD/89</w:t>
      </w:r>
    </w:p>
    <w:p w:rsidR="00274D78" w:rsidRPr="00CD474D" w:rsidRDefault="00274D78" w:rsidP="00105238">
      <w:pPr>
        <w:ind w:right="9"/>
        <w:rPr>
          <w:color w:val="FF0000"/>
          <w:sz w:val="22"/>
          <w:szCs w:val="22"/>
          <w:u w:val="single"/>
        </w:rPr>
      </w:pP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23/ SK č.: 1276/SKL/2017 zo dňa 25. 9. 2017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Oznámenie o zmene  licencie na televízne vysielanie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ÚK: Stredoslovenská televízia,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TD/181</w:t>
      </w:r>
    </w:p>
    <w:p w:rsidR="00274D78" w:rsidRPr="00CD474D" w:rsidRDefault="00274D78" w:rsidP="00105238">
      <w:pPr>
        <w:rPr>
          <w:sz w:val="22"/>
          <w:szCs w:val="22"/>
          <w:lang w:eastAsia="en-US"/>
        </w:rPr>
      </w:pPr>
    </w:p>
    <w:p w:rsidR="00274D78" w:rsidRPr="00CD474D" w:rsidRDefault="00274D78" w:rsidP="00105238">
      <w:pPr>
        <w:rPr>
          <w:sz w:val="22"/>
          <w:szCs w:val="22"/>
          <w:lang w:eastAsia="en-US"/>
        </w:rPr>
      </w:pPr>
      <w:r w:rsidRPr="00CD474D">
        <w:rPr>
          <w:sz w:val="22"/>
          <w:szCs w:val="22"/>
          <w:lang w:eastAsia="en-US"/>
        </w:rPr>
        <w:t>24/ Rôzne</w:t>
      </w:r>
    </w:p>
    <w:p w:rsidR="00274D78" w:rsidRPr="00CD474D" w:rsidRDefault="00274D78" w:rsidP="00105238">
      <w:pPr>
        <w:ind w:right="9"/>
        <w:rPr>
          <w:b/>
          <w:sz w:val="22"/>
          <w:szCs w:val="22"/>
          <w:u w:val="single"/>
        </w:rPr>
      </w:pPr>
    </w:p>
    <w:p w:rsidR="00274D78" w:rsidRPr="00CD474D" w:rsidRDefault="00274D78" w:rsidP="00105238">
      <w:pPr>
        <w:ind w:right="9"/>
        <w:rPr>
          <w:b/>
          <w:sz w:val="22"/>
          <w:szCs w:val="22"/>
          <w:u w:val="single"/>
        </w:rPr>
      </w:pPr>
    </w:p>
    <w:p w:rsidR="00274D78" w:rsidRPr="00CD474D" w:rsidRDefault="00274D78" w:rsidP="00105238">
      <w:pPr>
        <w:ind w:right="9"/>
        <w:rPr>
          <w:b/>
          <w:sz w:val="22"/>
          <w:szCs w:val="22"/>
          <w:u w:val="single"/>
        </w:rPr>
      </w:pPr>
      <w:r w:rsidRPr="00CD474D">
        <w:rPr>
          <w:b/>
          <w:sz w:val="22"/>
          <w:szCs w:val="22"/>
          <w:u w:val="single"/>
        </w:rPr>
        <w:t>Ústne pojednávanie:</w:t>
      </w:r>
    </w:p>
    <w:p w:rsidR="00274D78" w:rsidRPr="00CD474D" w:rsidRDefault="00274D78" w:rsidP="00105238">
      <w:pPr>
        <w:ind w:right="9"/>
        <w:rPr>
          <w:b/>
          <w:sz w:val="22"/>
          <w:szCs w:val="22"/>
          <w:u w:val="single"/>
        </w:rPr>
      </w:pP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b/>
          <w:sz w:val="22"/>
          <w:szCs w:val="22"/>
        </w:rPr>
        <w:t>10:00 hod.</w:t>
      </w:r>
      <w:r w:rsidRPr="00CD474D">
        <w:rPr>
          <w:sz w:val="22"/>
          <w:szCs w:val="22"/>
        </w:rPr>
        <w:t xml:space="preserve"> - MAC TV s.r.o. (1027/SKO/2017)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jc w:val="center"/>
        <w:rPr>
          <w:sz w:val="22"/>
          <w:szCs w:val="22"/>
        </w:rPr>
      </w:pPr>
      <w:r w:rsidRPr="00CD474D">
        <w:rPr>
          <w:sz w:val="22"/>
          <w:szCs w:val="22"/>
        </w:rPr>
        <w:t>*************************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1/</w:t>
      </w:r>
    </w:p>
    <w:p w:rsidR="00274D78" w:rsidRPr="00CD474D" w:rsidRDefault="00274D78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Kontrola plnenia úloh a schválenia programu: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sz w:val="22"/>
          <w:szCs w:val="22"/>
        </w:rPr>
        <w:t>Od začiatku roka bolo Radou uložených 696 úloh.</w:t>
      </w:r>
      <w:r w:rsidRPr="00CD474D">
        <w:rPr>
          <w:b/>
          <w:sz w:val="22"/>
          <w:szCs w:val="22"/>
        </w:rPr>
        <w:t xml:space="preserve"> </w:t>
      </w:r>
      <w:r w:rsidRPr="00CD474D">
        <w:rPr>
          <w:sz w:val="22"/>
          <w:szCs w:val="22"/>
        </w:rPr>
        <w:t>Všetky úlohy termínované ku dňu zasadnutia sú splnené.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 xml:space="preserve">/1.680: </w:t>
      </w:r>
      <w:r w:rsidR="00274D78" w:rsidRPr="00CD474D">
        <w:rPr>
          <w:sz w:val="22"/>
          <w:szCs w:val="22"/>
        </w:rPr>
        <w:t>Rada schvaľuje program a berie na vedomie informáciu o plnení úloh.</w:t>
      </w: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 xml:space="preserve">Hlasovanie: 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2/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Dohľad nad dodržiavaním zákona</w:t>
      </w:r>
      <w:r w:rsidRPr="00CD474D">
        <w:rPr>
          <w:sz w:val="22"/>
          <w:szCs w:val="22"/>
        </w:rPr>
        <w:br/>
        <w:t>Sťažnosť č. 1254/SL/2017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68 ods. 7 písm. a) zákona č. 308/2000 Z. z.)</w:t>
      </w:r>
    </w:p>
    <w:p w:rsidR="00274D78" w:rsidRPr="00CD474D" w:rsidRDefault="00274D78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ÚK: T.W.Rádio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R/90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/2.</w:t>
      </w:r>
      <w:r w:rsidR="001F3125">
        <w:rPr>
          <w:b/>
          <w:i/>
          <w:sz w:val="22"/>
          <w:szCs w:val="22"/>
        </w:rPr>
        <w:t>681</w:t>
      </w:r>
      <w:r w:rsidR="00274D78" w:rsidRPr="00CD474D">
        <w:rPr>
          <w:b/>
          <w:i/>
          <w:sz w:val="22"/>
          <w:szCs w:val="22"/>
        </w:rPr>
        <w:t>:</w:t>
      </w:r>
    </w:p>
    <w:p w:rsidR="00CD474D" w:rsidRDefault="00CD474D" w:rsidP="001052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1254/SL/2017 smerujúcu voči spoločnosti T.W.Rádio s.r.o. a uznala sťažnosť podľa ustanovenia § 14a ods. 10 zákona </w:t>
      </w:r>
      <w:r>
        <w:rPr>
          <w:sz w:val="22"/>
          <w:szCs w:val="22"/>
        </w:rPr>
        <w:br/>
        <w:t xml:space="preserve">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jc w:val="both"/>
        <w:rPr>
          <w:b/>
          <w:bCs/>
          <w:iCs/>
          <w:sz w:val="22"/>
          <w:szCs w:val="22"/>
          <w:u w:val="single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ind w:left="708" w:hanging="708"/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17-19/659: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3A3519" w:rsidRDefault="00CD474D" w:rsidP="00105238">
      <w:pPr>
        <w:jc w:val="both"/>
        <w:rPr>
          <w:b/>
        </w:rPr>
      </w:pPr>
      <w:r w:rsidRPr="003A3519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3A3519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</w:t>
      </w:r>
      <w:r w:rsidRPr="003A3519">
        <w:rPr>
          <w:b/>
          <w:sz w:val="22"/>
          <w:szCs w:val="22"/>
        </w:rPr>
        <w:t>. 201</w:t>
      </w:r>
      <w:r>
        <w:rPr>
          <w:b/>
          <w:sz w:val="22"/>
          <w:szCs w:val="22"/>
        </w:rPr>
        <w:t>7</w:t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</w:r>
      <w:r w:rsidRPr="003A3519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</w:t>
      </w:r>
      <w:r w:rsidRPr="003A3519">
        <w:rPr>
          <w:b/>
          <w:sz w:val="22"/>
          <w:szCs w:val="22"/>
        </w:rPr>
        <w:t>Z: PLO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3/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SK č.: 975/SKO/2017 zo dňa 21. 6. 2017</w:t>
      </w:r>
    </w:p>
    <w:p w:rsidR="00CA5B21" w:rsidRPr="00CD474D" w:rsidRDefault="00CA5B21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CA5B21" w:rsidRPr="00CD474D" w:rsidRDefault="00CA5B21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628/SL/2017)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17 ods. 1 písm. c)  č. 308/2000 Z. z.)</w:t>
      </w:r>
    </w:p>
    <w:p w:rsidR="00274D78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 xml:space="preserve">ÚK: Regio TV, 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TKR/314</w:t>
      </w:r>
    </w:p>
    <w:p w:rsidR="00CA5B21" w:rsidRPr="00CD474D" w:rsidRDefault="00CA5B21" w:rsidP="00105238">
      <w:pPr>
        <w:rPr>
          <w:b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/3.</w:t>
      </w:r>
      <w:r w:rsidR="001F3125">
        <w:rPr>
          <w:b/>
          <w:i/>
          <w:sz w:val="22"/>
          <w:szCs w:val="22"/>
        </w:rPr>
        <w:t>682</w:t>
      </w:r>
      <w:r w:rsidR="00274D78" w:rsidRPr="00CD474D">
        <w:rPr>
          <w:b/>
          <w:i/>
          <w:sz w:val="22"/>
          <w:szCs w:val="22"/>
        </w:rPr>
        <w:t>:</w:t>
      </w:r>
    </w:p>
    <w:p w:rsidR="00CD474D" w:rsidRPr="00CD474D" w:rsidRDefault="00CD474D" w:rsidP="00105238">
      <w:pPr>
        <w:jc w:val="both"/>
        <w:rPr>
          <w:rFonts w:eastAsia="Times New Roman"/>
          <w:sz w:val="22"/>
          <w:szCs w:val="22"/>
        </w:rPr>
      </w:pPr>
      <w:r w:rsidRPr="00CD474D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CD474D">
          <w:rPr>
            <w:rFonts w:eastAsia="Times New Roman"/>
            <w:sz w:val="22"/>
            <w:szCs w:val="22"/>
          </w:rPr>
          <w:t>3 a</w:t>
        </w:r>
      </w:smartTag>
      <w:r w:rsidRPr="00CD474D">
        <w:rPr>
          <w:rFonts w:eastAsia="Times New Roman"/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</w:t>
      </w:r>
      <w:r w:rsidRPr="00CD474D">
        <w:rPr>
          <w:rFonts w:eastAsia="Times New Roman"/>
          <w:bCs/>
          <w:sz w:val="22"/>
          <w:szCs w:val="22"/>
        </w:rPr>
        <w:t>postupom podľa § 71 zákona č. 308/2000 Z. z. rozhodla, že účastník správneho konania č. 975</w:t>
      </w:r>
      <w:r w:rsidRPr="00CD474D">
        <w:rPr>
          <w:rFonts w:eastAsia="Times New Roman"/>
          <w:sz w:val="22"/>
          <w:szCs w:val="22"/>
        </w:rPr>
        <w:t>/SKO/2017,</w:t>
      </w:r>
      <w:r w:rsidRPr="00CD474D">
        <w:rPr>
          <w:rFonts w:eastAsia="Times New Roman"/>
          <w:bCs/>
          <w:sz w:val="22"/>
          <w:szCs w:val="22"/>
        </w:rPr>
        <w:t xml:space="preserve"> prevádzkovateľ retransmisie č. TKR/314 </w:t>
      </w:r>
      <w:r w:rsidRPr="00CD474D">
        <w:rPr>
          <w:rFonts w:eastAsia="Times New Roman"/>
          <w:sz w:val="22"/>
          <w:szCs w:val="22"/>
        </w:rPr>
        <w:t xml:space="preserve">spoločnosť Regio TV, s.r.o. </w:t>
      </w:r>
    </w:p>
    <w:p w:rsidR="00CD474D" w:rsidRPr="00CD474D" w:rsidRDefault="00CD474D" w:rsidP="00105238">
      <w:pPr>
        <w:jc w:val="both"/>
        <w:rPr>
          <w:rFonts w:eastAsia="Times New Roman"/>
          <w:sz w:val="22"/>
          <w:szCs w:val="22"/>
        </w:rPr>
      </w:pPr>
    </w:p>
    <w:p w:rsidR="00CD474D" w:rsidRDefault="00397A10" w:rsidP="00105238">
      <w:pPr>
        <w:shd w:val="clear" w:color="auto" w:fill="FFFFFF"/>
        <w:jc w:val="center"/>
        <w:rPr>
          <w:rFonts w:eastAsia="Times New Roman"/>
          <w:b/>
          <w:bCs/>
          <w:spacing w:val="40"/>
          <w:sz w:val="22"/>
          <w:szCs w:val="22"/>
        </w:rPr>
      </w:pPr>
      <w:r>
        <w:rPr>
          <w:rFonts w:eastAsia="Times New Roman"/>
          <w:b/>
          <w:bCs/>
          <w:spacing w:val="40"/>
          <w:sz w:val="22"/>
          <w:szCs w:val="22"/>
        </w:rPr>
        <w:t>p</w:t>
      </w:r>
      <w:r w:rsidR="00CD474D" w:rsidRPr="00CD474D">
        <w:rPr>
          <w:rFonts w:eastAsia="Times New Roman"/>
          <w:b/>
          <w:bCs/>
          <w:spacing w:val="40"/>
          <w:sz w:val="22"/>
          <w:szCs w:val="22"/>
        </w:rPr>
        <w:t>orušil</w:t>
      </w:r>
    </w:p>
    <w:p w:rsidR="00397A10" w:rsidRPr="00CD474D" w:rsidRDefault="00397A10" w:rsidP="00105238">
      <w:pPr>
        <w:shd w:val="clear" w:color="auto" w:fill="FFFFFF"/>
        <w:jc w:val="center"/>
        <w:rPr>
          <w:rFonts w:eastAsia="Times New Roman"/>
          <w:spacing w:val="40"/>
          <w:sz w:val="22"/>
          <w:szCs w:val="22"/>
        </w:rPr>
      </w:pPr>
    </w:p>
    <w:p w:rsidR="00CD474D" w:rsidRDefault="00CD474D" w:rsidP="00105238">
      <w:pPr>
        <w:shd w:val="clear" w:color="auto" w:fill="FFFFFF"/>
        <w:ind w:right="41"/>
        <w:jc w:val="center"/>
        <w:rPr>
          <w:rFonts w:eastAsia="Times New Roman"/>
          <w:b/>
          <w:sz w:val="22"/>
          <w:szCs w:val="22"/>
        </w:rPr>
      </w:pPr>
      <w:r w:rsidRPr="00CD474D">
        <w:rPr>
          <w:rFonts w:eastAsia="Times New Roman"/>
          <w:b/>
          <w:sz w:val="22"/>
          <w:szCs w:val="22"/>
        </w:rPr>
        <w:t>povinnosť ustanovenú v § 17 ods. 1 písm. c) zákona č. 308/2000 Z. z.</w:t>
      </w:r>
    </w:p>
    <w:p w:rsidR="00397A10" w:rsidRPr="00CD474D" w:rsidRDefault="00397A10" w:rsidP="00105238">
      <w:pPr>
        <w:shd w:val="clear" w:color="auto" w:fill="FFFFFF"/>
        <w:ind w:right="41"/>
        <w:jc w:val="center"/>
        <w:rPr>
          <w:rFonts w:eastAsia="Times New Roman"/>
          <w:b/>
          <w:sz w:val="22"/>
          <w:szCs w:val="22"/>
        </w:rPr>
      </w:pPr>
    </w:p>
    <w:p w:rsidR="00CD474D" w:rsidRPr="00CD474D" w:rsidRDefault="00CD474D" w:rsidP="00105238">
      <w:pPr>
        <w:shd w:val="clear" w:color="auto" w:fill="FFFFFF"/>
        <w:ind w:right="43"/>
        <w:jc w:val="center"/>
        <w:rPr>
          <w:rFonts w:eastAsia="Times New Roman"/>
          <w:sz w:val="22"/>
          <w:szCs w:val="22"/>
        </w:rPr>
      </w:pPr>
      <w:r w:rsidRPr="00CD474D">
        <w:rPr>
          <w:rFonts w:eastAsia="Times New Roman"/>
          <w:b/>
          <w:bCs/>
          <w:spacing w:val="-2"/>
          <w:sz w:val="22"/>
          <w:szCs w:val="22"/>
        </w:rPr>
        <w:t>tým,</w:t>
      </w:r>
    </w:p>
    <w:p w:rsidR="00CD474D" w:rsidRPr="00CD474D" w:rsidRDefault="00CD474D" w:rsidP="00105238">
      <w:pPr>
        <w:keepNext/>
        <w:jc w:val="both"/>
        <w:outlineLvl w:val="1"/>
        <w:rPr>
          <w:rFonts w:eastAsia="Times New Roman"/>
          <w:bCs/>
          <w:iCs/>
          <w:color w:val="FF0000"/>
          <w:sz w:val="22"/>
          <w:szCs w:val="22"/>
        </w:rPr>
      </w:pPr>
    </w:p>
    <w:p w:rsidR="00CD474D" w:rsidRDefault="00CD474D" w:rsidP="00105238">
      <w:pPr>
        <w:jc w:val="both"/>
        <w:rPr>
          <w:rFonts w:eastAsia="Times New Roman"/>
          <w:bCs/>
          <w:sz w:val="22"/>
          <w:szCs w:val="22"/>
        </w:rPr>
      </w:pPr>
      <w:r w:rsidRPr="00CD474D">
        <w:rPr>
          <w:rFonts w:eastAsia="Times New Roman"/>
          <w:sz w:val="22"/>
          <w:szCs w:val="22"/>
        </w:rPr>
        <w:t>že v čase vykonania merania ponuky programových služieb dňa 6. 6. 2017</w:t>
      </w:r>
      <w:r w:rsidRPr="00CD474D">
        <w:rPr>
          <w:rFonts w:eastAsia="Times New Roman"/>
          <w:bCs/>
          <w:sz w:val="22"/>
          <w:szCs w:val="22"/>
        </w:rPr>
        <w:t xml:space="preserve"> poskytoval retransmisiu televíznych programových služieb</w:t>
      </w:r>
      <w:r w:rsidRPr="00CD474D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CD474D">
        <w:rPr>
          <w:rFonts w:eastAsia="Times New Roman"/>
          <w:sz w:val="22"/>
          <w:szCs w:val="22"/>
        </w:rPr>
        <w:t xml:space="preserve">JOJ HD, JOJ PLUS HD, WAU HD, M1 HD, M2 HD, Duna TV HD, TV2, RTL II, Viasat 3, RTL 2, VOX, Super RTL, n-tv, Travel Channel, Food Network HD, Fine Living Network HD, Fishing and Hunting a rozhlasových programových služieb EXPRES, Rádio Košice, EUROPA 2 </w:t>
      </w:r>
      <w:r w:rsidRPr="00CD474D">
        <w:rPr>
          <w:rFonts w:eastAsia="Times New Roman" w:cs="Trebuchet MS"/>
          <w:sz w:val="22"/>
          <w:szCs w:val="22"/>
          <w:lang w:eastAsia="de-DE"/>
        </w:rPr>
        <w:t xml:space="preserve">bez súhlasu </w:t>
      </w:r>
      <w:r w:rsidRPr="00CD474D">
        <w:rPr>
          <w:rFonts w:eastAsia="Times New Roman"/>
          <w:bCs/>
          <w:sz w:val="22"/>
          <w:szCs w:val="22"/>
        </w:rPr>
        <w:t>pôvodných vysielateľov</w:t>
      </w:r>
      <w:r w:rsidR="00075852">
        <w:rPr>
          <w:rFonts w:eastAsia="Times New Roman"/>
          <w:bCs/>
          <w:sz w:val="22"/>
          <w:szCs w:val="22"/>
        </w:rPr>
        <w:t>,</w:t>
      </w:r>
    </w:p>
    <w:p w:rsidR="00CD474D" w:rsidRDefault="00CD474D" w:rsidP="00105238">
      <w:pPr>
        <w:jc w:val="both"/>
        <w:rPr>
          <w:rFonts w:eastAsia="Times New Roman"/>
          <w:bCs/>
          <w:sz w:val="22"/>
          <w:szCs w:val="22"/>
        </w:rPr>
      </w:pPr>
    </w:p>
    <w:p w:rsidR="00CD474D" w:rsidRPr="00CD474D" w:rsidRDefault="00CD474D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CD474D" w:rsidRPr="00CD474D" w:rsidRDefault="00CD474D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CD474D" w:rsidRPr="00CD474D" w:rsidRDefault="00CD474D" w:rsidP="00105238">
      <w:pPr>
        <w:jc w:val="both"/>
        <w:rPr>
          <w:rFonts w:eastAsia="Times New Roman"/>
          <w:color w:val="FF0000"/>
          <w:sz w:val="22"/>
          <w:szCs w:val="22"/>
        </w:rPr>
      </w:pPr>
    </w:p>
    <w:p w:rsidR="00CD474D" w:rsidRPr="00CD474D" w:rsidRDefault="00CD474D" w:rsidP="00105238">
      <w:pPr>
        <w:jc w:val="center"/>
        <w:rPr>
          <w:rFonts w:eastAsia="Times New Roman"/>
          <w:b/>
          <w:bCs/>
          <w:sz w:val="22"/>
          <w:szCs w:val="22"/>
        </w:rPr>
      </w:pPr>
      <w:r w:rsidRPr="00CD474D">
        <w:rPr>
          <w:rFonts w:eastAsia="Times New Roman"/>
          <w:b/>
          <w:sz w:val="22"/>
          <w:szCs w:val="22"/>
        </w:rPr>
        <w:t>za čo mu ukladá</w:t>
      </w:r>
      <w:r w:rsidRPr="00CD474D">
        <w:rPr>
          <w:rFonts w:eastAsia="Times New Roman"/>
          <w:b/>
          <w:bCs/>
          <w:sz w:val="22"/>
          <w:szCs w:val="22"/>
        </w:rPr>
        <w:t xml:space="preserve"> </w:t>
      </w:r>
    </w:p>
    <w:p w:rsidR="00CD474D" w:rsidRPr="00CD474D" w:rsidRDefault="00CD474D" w:rsidP="00105238">
      <w:pPr>
        <w:jc w:val="center"/>
        <w:rPr>
          <w:rFonts w:eastAsia="Times New Roman"/>
          <w:bCs/>
          <w:color w:val="FF0000"/>
          <w:sz w:val="22"/>
          <w:szCs w:val="22"/>
        </w:rPr>
      </w:pPr>
    </w:p>
    <w:p w:rsidR="00CD474D" w:rsidRPr="00CD474D" w:rsidRDefault="00CD474D" w:rsidP="00105238">
      <w:pPr>
        <w:jc w:val="both"/>
        <w:rPr>
          <w:rFonts w:eastAsia="Times New Roman"/>
          <w:b/>
          <w:bCs/>
          <w:sz w:val="22"/>
          <w:szCs w:val="22"/>
        </w:rPr>
      </w:pPr>
      <w:r w:rsidRPr="00CD474D">
        <w:rPr>
          <w:rFonts w:eastAsia="Times New Roman"/>
          <w:bCs/>
          <w:sz w:val="22"/>
          <w:szCs w:val="22"/>
        </w:rPr>
        <w:t xml:space="preserve">podľa ustanovenia § 64 ods. 1 písm. a) zákona č. 308/2000 Z. z. sankciu - </w:t>
      </w:r>
      <w:r w:rsidRPr="00CD474D">
        <w:rPr>
          <w:rFonts w:eastAsia="Times New Roman"/>
          <w:b/>
          <w:bCs/>
          <w:sz w:val="22"/>
          <w:szCs w:val="22"/>
        </w:rPr>
        <w:t>upozornenie na porušenie zákona</w:t>
      </w:r>
      <w:r w:rsidRPr="00CD474D">
        <w:rPr>
          <w:rFonts w:eastAsia="Times New Roman"/>
          <w:bCs/>
          <w:sz w:val="22"/>
          <w:szCs w:val="22"/>
        </w:rPr>
        <w:t>.</w:t>
      </w:r>
    </w:p>
    <w:p w:rsidR="00CD474D" w:rsidRPr="00CD474D" w:rsidRDefault="00CD474D" w:rsidP="00105238">
      <w:pPr>
        <w:rPr>
          <w:rFonts w:eastAsia="Times New Roman"/>
          <w:b/>
          <w:bCs/>
          <w:sz w:val="22"/>
          <w:szCs w:val="22"/>
        </w:rPr>
      </w:pPr>
    </w:p>
    <w:p w:rsidR="00CD474D" w:rsidRPr="00CD474D" w:rsidRDefault="00CD474D" w:rsidP="00105238">
      <w:pPr>
        <w:jc w:val="both"/>
        <w:rPr>
          <w:rFonts w:eastAsia="Times New Roman"/>
          <w:i/>
          <w:sz w:val="22"/>
          <w:szCs w:val="22"/>
        </w:rPr>
      </w:pPr>
      <w:r w:rsidRPr="00CD474D">
        <w:rPr>
          <w:rFonts w:eastAsia="Times New Roman"/>
          <w:sz w:val="22"/>
          <w:szCs w:val="22"/>
        </w:rPr>
        <w:t xml:space="preserve">Podľa § 64 ods. 5 zákona č. 308/2000 Z. z.: </w:t>
      </w:r>
      <w:r w:rsidRPr="00CD474D">
        <w:rPr>
          <w:rFonts w:eastAsia="Times New Roman"/>
          <w:i/>
          <w:sz w:val="22"/>
          <w:szCs w:val="22"/>
        </w:rPr>
        <w:t>„Uložením sankcie nezaniká povinnosť, za ktorej porušenie sa sankcia uložila.“</w:t>
      </w:r>
    </w:p>
    <w:p w:rsidR="00C40E8F" w:rsidRDefault="00C40E8F" w:rsidP="00105238">
      <w:pPr>
        <w:rPr>
          <w:b/>
          <w:bCs/>
          <w:i/>
          <w:iCs/>
          <w:sz w:val="22"/>
          <w:szCs w:val="22"/>
        </w:rPr>
      </w:pPr>
    </w:p>
    <w:p w:rsidR="00CD474D" w:rsidRPr="00CD474D" w:rsidRDefault="00CD474D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CD474D" w:rsidRPr="00CD474D" w:rsidRDefault="00CD474D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CD474D" w:rsidRPr="00CD474D" w:rsidRDefault="00CD474D" w:rsidP="00105238">
      <w:pPr>
        <w:rPr>
          <w:b/>
          <w:i/>
          <w:sz w:val="22"/>
          <w:szCs w:val="22"/>
        </w:rPr>
      </w:pPr>
    </w:p>
    <w:p w:rsidR="00CD474D" w:rsidRPr="00CD474D" w:rsidRDefault="00CD474D" w:rsidP="00105238">
      <w:pPr>
        <w:rPr>
          <w:sz w:val="22"/>
          <w:szCs w:val="22"/>
        </w:rPr>
      </w:pPr>
      <w:r w:rsidRPr="00CD474D">
        <w:rPr>
          <w:b/>
          <w:i/>
          <w:sz w:val="22"/>
          <w:szCs w:val="22"/>
        </w:rPr>
        <w:t xml:space="preserve">Úloha č. 17-19/660:    </w:t>
      </w:r>
    </w:p>
    <w:p w:rsidR="00CD474D" w:rsidRPr="00CD474D" w:rsidRDefault="00CD474D" w:rsidP="00105238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CD474D">
        <w:rPr>
          <w:rFonts w:eastAsia="Times New Roman"/>
          <w:spacing w:val="4"/>
          <w:sz w:val="22"/>
          <w:szCs w:val="22"/>
        </w:rPr>
        <w:t xml:space="preserve">Kancelária Rady podľa § 4 ods. </w:t>
      </w:r>
      <w:smartTag w:uri="urn:schemas-microsoft-com:office:smarttags" w:element="metricconverter">
        <w:smartTagPr>
          <w:attr w:name="ProductID" w:val="4 a"/>
        </w:smartTagPr>
        <w:r w:rsidRPr="00CD474D">
          <w:rPr>
            <w:rFonts w:eastAsia="Times New Roman"/>
            <w:spacing w:val="4"/>
            <w:sz w:val="22"/>
            <w:szCs w:val="22"/>
          </w:rPr>
          <w:t>4 a</w:t>
        </w:r>
      </w:smartTag>
      <w:r w:rsidRPr="00CD474D">
        <w:rPr>
          <w:rFonts w:eastAsia="Times New Roman"/>
          <w:spacing w:val="4"/>
          <w:sz w:val="22"/>
          <w:szCs w:val="22"/>
        </w:rPr>
        <w:t xml:space="preserve"> § 13 ods. 1 zákona č. 308/2000 Z. z. vydá písomné </w:t>
      </w:r>
      <w:r w:rsidRPr="00CD474D">
        <w:rPr>
          <w:rFonts w:eastAsia="Times New Roman"/>
          <w:spacing w:val="1"/>
          <w:sz w:val="22"/>
          <w:szCs w:val="22"/>
        </w:rPr>
        <w:t>vyhotovenie rozhodnutia o uložení sankcie</w:t>
      </w:r>
      <w:r w:rsidRPr="00CD474D">
        <w:rPr>
          <w:rFonts w:eastAsia="Times New Roman"/>
          <w:sz w:val="22"/>
          <w:szCs w:val="22"/>
        </w:rPr>
        <w:t xml:space="preserve"> a doručí ho účastníkovi konania.</w:t>
      </w:r>
    </w:p>
    <w:p w:rsidR="00CD474D" w:rsidRPr="006D32BF" w:rsidRDefault="00CD474D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b/>
          <w:spacing w:val="-12"/>
          <w:sz w:val="22"/>
          <w:szCs w:val="22"/>
        </w:rPr>
      </w:pPr>
      <w:r w:rsidRPr="00C40E8F">
        <w:rPr>
          <w:rFonts w:eastAsia="Times New Roman"/>
          <w:b/>
          <w:spacing w:val="-12"/>
          <w:sz w:val="22"/>
          <w:szCs w:val="22"/>
        </w:rPr>
        <w:t xml:space="preserve">T:  </w:t>
      </w:r>
      <w:r w:rsidR="00C016C6" w:rsidRPr="00C016C6">
        <w:rPr>
          <w:rFonts w:eastAsia="Times New Roman"/>
          <w:b/>
          <w:spacing w:val="-12"/>
          <w:sz w:val="22"/>
          <w:szCs w:val="22"/>
        </w:rPr>
        <w:t>8</w:t>
      </w:r>
      <w:r w:rsidRPr="00C016C6">
        <w:rPr>
          <w:rFonts w:eastAsia="Times New Roman"/>
          <w:b/>
          <w:sz w:val="22"/>
          <w:szCs w:val="22"/>
        </w:rPr>
        <w:t>. 1. 2018</w:t>
      </w:r>
      <w:r w:rsidRPr="00C40E8F">
        <w:rPr>
          <w:rFonts w:eastAsia="Times New Roman"/>
          <w:b/>
          <w:sz w:val="22"/>
          <w:szCs w:val="22"/>
        </w:rPr>
        <w:tab/>
        <w:t xml:space="preserve">                            </w:t>
      </w:r>
      <w:r w:rsidR="00C40E8F">
        <w:rPr>
          <w:rFonts w:eastAsia="Times New Roman"/>
          <w:b/>
          <w:sz w:val="22"/>
          <w:szCs w:val="22"/>
        </w:rPr>
        <w:t xml:space="preserve">   </w:t>
      </w:r>
      <w:r w:rsidRPr="00C40E8F">
        <w:rPr>
          <w:rFonts w:eastAsia="Times New Roman"/>
          <w:b/>
          <w:spacing w:val="-2"/>
          <w:sz w:val="22"/>
          <w:szCs w:val="22"/>
        </w:rPr>
        <w:t>Z: PLO</w:t>
      </w:r>
    </w:p>
    <w:p w:rsidR="00CD474D" w:rsidRPr="00CD474D" w:rsidRDefault="00CD474D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spacing w:val="-2"/>
          <w:sz w:val="22"/>
          <w:szCs w:val="22"/>
        </w:rPr>
      </w:pPr>
    </w:p>
    <w:p w:rsidR="00CD474D" w:rsidRPr="00CD474D" w:rsidRDefault="00CD474D" w:rsidP="00105238">
      <w:pPr>
        <w:rPr>
          <w:sz w:val="22"/>
          <w:szCs w:val="22"/>
        </w:rPr>
      </w:pPr>
      <w:r w:rsidRPr="00CD474D">
        <w:rPr>
          <w:b/>
          <w:i/>
          <w:sz w:val="22"/>
          <w:szCs w:val="22"/>
        </w:rPr>
        <w:t xml:space="preserve">Úloha č. 17-19/660:    </w:t>
      </w:r>
    </w:p>
    <w:p w:rsidR="00CD474D" w:rsidRPr="00CD474D" w:rsidRDefault="00CD474D" w:rsidP="00105238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CD474D">
        <w:rPr>
          <w:rFonts w:eastAsia="Times New Roman"/>
          <w:spacing w:val="4"/>
          <w:sz w:val="22"/>
          <w:szCs w:val="22"/>
        </w:rPr>
        <w:t>Kancelária Rady upovedomí sťažovateľa o výsledku prešetrenia sťažnosti</w:t>
      </w:r>
      <w:r w:rsidRPr="00CD474D">
        <w:rPr>
          <w:rFonts w:eastAsia="Times New Roman"/>
          <w:sz w:val="22"/>
          <w:szCs w:val="22"/>
        </w:rPr>
        <w:t>.</w:t>
      </w:r>
    </w:p>
    <w:p w:rsidR="00CD474D" w:rsidRPr="00C40E8F" w:rsidRDefault="00CD474D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b/>
          <w:spacing w:val="-2"/>
          <w:sz w:val="22"/>
          <w:szCs w:val="22"/>
        </w:rPr>
      </w:pPr>
      <w:r w:rsidRPr="00CD474D">
        <w:rPr>
          <w:rFonts w:eastAsia="Times New Roman"/>
          <w:b/>
          <w:spacing w:val="-12"/>
          <w:sz w:val="22"/>
          <w:szCs w:val="22"/>
        </w:rPr>
        <w:t>T:  18.  12.  2017</w:t>
      </w:r>
      <w:r w:rsidRPr="00CD474D">
        <w:rPr>
          <w:rFonts w:eastAsia="Times New Roman"/>
          <w:sz w:val="22"/>
          <w:szCs w:val="22"/>
        </w:rPr>
        <w:tab/>
        <w:t xml:space="preserve">                            </w:t>
      </w:r>
      <w:r w:rsidR="00C40E8F">
        <w:rPr>
          <w:rFonts w:eastAsia="Times New Roman"/>
          <w:sz w:val="22"/>
          <w:szCs w:val="22"/>
        </w:rPr>
        <w:t xml:space="preserve">   </w:t>
      </w:r>
      <w:r w:rsidRPr="00C40E8F">
        <w:rPr>
          <w:rFonts w:eastAsia="Times New Roman"/>
          <w:b/>
          <w:spacing w:val="-2"/>
          <w:sz w:val="22"/>
          <w:szCs w:val="22"/>
        </w:rPr>
        <w:t>Z: PLO</w:t>
      </w:r>
    </w:p>
    <w:p w:rsidR="00CD474D" w:rsidRPr="00CD474D" w:rsidRDefault="00CD474D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spacing w:val="-2"/>
          <w:sz w:val="22"/>
          <w:szCs w:val="22"/>
        </w:rPr>
      </w:pPr>
    </w:p>
    <w:p w:rsidR="00CD474D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CD474D" w:rsidRPr="00CD474D">
        <w:rPr>
          <w:b/>
          <w:i/>
          <w:sz w:val="22"/>
          <w:szCs w:val="22"/>
        </w:rPr>
        <w:t>/3.</w:t>
      </w:r>
      <w:r w:rsidR="001F3125">
        <w:rPr>
          <w:b/>
          <w:i/>
          <w:sz w:val="22"/>
          <w:szCs w:val="22"/>
        </w:rPr>
        <w:t>683</w:t>
      </w:r>
      <w:r w:rsidR="00CD474D" w:rsidRPr="00CD474D">
        <w:rPr>
          <w:b/>
          <w:i/>
          <w:sz w:val="22"/>
          <w:szCs w:val="22"/>
        </w:rPr>
        <w:t>:</w:t>
      </w:r>
    </w:p>
    <w:p w:rsidR="00CD474D" w:rsidRPr="00CD474D" w:rsidRDefault="00CD474D" w:rsidP="00105238">
      <w:pPr>
        <w:jc w:val="both"/>
        <w:rPr>
          <w:rFonts w:eastAsia="Times New Roman"/>
          <w:sz w:val="22"/>
          <w:szCs w:val="22"/>
        </w:rPr>
      </w:pPr>
      <w:r w:rsidRPr="00CD474D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CD474D">
          <w:rPr>
            <w:rFonts w:eastAsia="Times New Roman"/>
            <w:sz w:val="22"/>
            <w:szCs w:val="22"/>
          </w:rPr>
          <w:t>3 a</w:t>
        </w:r>
      </w:smartTag>
      <w:r w:rsidRPr="00CD474D">
        <w:rPr>
          <w:rFonts w:eastAsia="Times New Roman"/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postupom podľa ustanovenia § 71 zákona č. 308/2000 Z. z. rozhodla, že správne konanie č. 975/SKO/2017 vedené voči spoločnosti Regio TV, s.r.o. v časti možného porušenia povinnosti ustanovenej v § 17 ods. 1 písm. c) zákona č. 308/2000 Z. z. poskytovať retransmisiu programových služieb Life TV, Life </w:t>
      </w:r>
      <w:r w:rsidRPr="00CD474D">
        <w:rPr>
          <w:rFonts w:eastAsia="Times New Roman"/>
          <w:sz w:val="22"/>
          <w:szCs w:val="22"/>
        </w:rPr>
        <w:lastRenderedPageBreak/>
        <w:t>TV HD, Nickelodeon, Nickelodeon Jr., VIVA Hungary, MTV Hits, VH1, SENZI, Baby TV, TV NOE, JOJ Cinema HD, Sláger len so súhlasom ich pôvodných vysielateľov podľa § 30 ods. 1 písm. h) zákona č. 71/1967 Zb. o správnom konaní v znení neskorších predpisov</w:t>
      </w:r>
    </w:p>
    <w:p w:rsidR="00CD474D" w:rsidRPr="00CD474D" w:rsidRDefault="00CD474D" w:rsidP="00105238">
      <w:pPr>
        <w:jc w:val="both"/>
        <w:rPr>
          <w:rFonts w:eastAsia="Times New Roman"/>
          <w:b/>
          <w:bCs/>
          <w:sz w:val="22"/>
          <w:szCs w:val="22"/>
        </w:rPr>
      </w:pPr>
    </w:p>
    <w:p w:rsidR="00CD474D" w:rsidRPr="00CD474D" w:rsidRDefault="00CD474D" w:rsidP="00105238">
      <w:pPr>
        <w:jc w:val="center"/>
        <w:rPr>
          <w:rFonts w:eastAsia="Times New Roman"/>
          <w:b/>
          <w:sz w:val="22"/>
          <w:szCs w:val="22"/>
        </w:rPr>
      </w:pPr>
      <w:r w:rsidRPr="00CD474D">
        <w:rPr>
          <w:rFonts w:eastAsia="Times New Roman"/>
          <w:b/>
          <w:sz w:val="22"/>
          <w:szCs w:val="22"/>
        </w:rPr>
        <w:t>zastavuje,</w:t>
      </w:r>
    </w:p>
    <w:p w:rsidR="00CD474D" w:rsidRPr="00CD474D" w:rsidRDefault="00CD474D" w:rsidP="00105238">
      <w:pPr>
        <w:rPr>
          <w:rFonts w:eastAsia="Times New Roman"/>
          <w:bCs/>
          <w:sz w:val="22"/>
          <w:szCs w:val="22"/>
        </w:rPr>
      </w:pPr>
    </w:p>
    <w:p w:rsidR="00CD474D" w:rsidRPr="00CD474D" w:rsidRDefault="00CD474D" w:rsidP="00105238">
      <w:pPr>
        <w:rPr>
          <w:rFonts w:eastAsia="Times New Roman"/>
          <w:bCs/>
          <w:i/>
          <w:iCs/>
          <w:sz w:val="22"/>
          <w:szCs w:val="22"/>
        </w:rPr>
      </w:pPr>
      <w:r w:rsidRPr="00CD474D">
        <w:rPr>
          <w:rFonts w:eastAsia="Times New Roman"/>
          <w:bCs/>
          <w:sz w:val="22"/>
          <w:szCs w:val="22"/>
        </w:rPr>
        <w:t>pretože odpadol dôvod konania začatého na podnet správneho orgánu.</w:t>
      </w:r>
    </w:p>
    <w:p w:rsidR="00CD474D" w:rsidRPr="00CD474D" w:rsidRDefault="00CD474D" w:rsidP="00105238">
      <w:pPr>
        <w:jc w:val="center"/>
        <w:rPr>
          <w:rFonts w:eastAsia="Times New Roman"/>
          <w:b/>
          <w:bCs/>
          <w:sz w:val="22"/>
          <w:szCs w:val="22"/>
        </w:rPr>
      </w:pPr>
    </w:p>
    <w:p w:rsidR="00CD474D" w:rsidRPr="00CD474D" w:rsidRDefault="00CD474D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CD474D" w:rsidRPr="00CD474D" w:rsidRDefault="00CD474D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CD474D" w:rsidRPr="00CD474D" w:rsidRDefault="00CD474D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CD474D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CD474D" w:rsidRPr="00CD474D" w:rsidRDefault="00CD474D" w:rsidP="00105238">
      <w:pPr>
        <w:rPr>
          <w:b/>
          <w:i/>
          <w:sz w:val="22"/>
          <w:szCs w:val="22"/>
        </w:rPr>
      </w:pPr>
    </w:p>
    <w:p w:rsidR="00CD474D" w:rsidRPr="00CD474D" w:rsidRDefault="00CD474D" w:rsidP="00105238">
      <w:pPr>
        <w:rPr>
          <w:sz w:val="22"/>
          <w:szCs w:val="22"/>
        </w:rPr>
      </w:pPr>
      <w:r w:rsidRPr="00CD474D">
        <w:rPr>
          <w:b/>
          <w:i/>
          <w:sz w:val="22"/>
          <w:szCs w:val="22"/>
        </w:rPr>
        <w:t xml:space="preserve">Úloha č. 17-19/660:    </w:t>
      </w:r>
    </w:p>
    <w:p w:rsidR="00CD474D" w:rsidRPr="00CD474D" w:rsidRDefault="00CD474D" w:rsidP="00105238">
      <w:pPr>
        <w:keepNext/>
        <w:jc w:val="both"/>
        <w:outlineLvl w:val="1"/>
        <w:rPr>
          <w:rFonts w:eastAsia="Times New Roman"/>
          <w:iCs/>
          <w:sz w:val="22"/>
          <w:szCs w:val="22"/>
        </w:rPr>
      </w:pPr>
      <w:r w:rsidRPr="00CD474D">
        <w:rPr>
          <w:rFonts w:eastAsia="Times New Roman"/>
          <w:iCs/>
          <w:sz w:val="22"/>
          <w:szCs w:val="22"/>
        </w:rPr>
        <w:t xml:space="preserve">Kancelária Rady v zmysle § 4 ods. </w:t>
      </w:r>
      <w:smartTag w:uri="urn:schemas-microsoft-com:office:smarttags" w:element="metricconverter">
        <w:smartTagPr>
          <w:attr w:name="ProductID" w:val="4 a"/>
        </w:smartTagPr>
        <w:r w:rsidRPr="00CD474D">
          <w:rPr>
            <w:rFonts w:eastAsia="Times New Roman"/>
            <w:iCs/>
            <w:sz w:val="22"/>
            <w:szCs w:val="22"/>
          </w:rPr>
          <w:t>4 a</w:t>
        </w:r>
      </w:smartTag>
      <w:r w:rsidRPr="00CD474D">
        <w:rPr>
          <w:rFonts w:eastAsia="Times New Roman"/>
          <w:iCs/>
          <w:sz w:val="22"/>
          <w:szCs w:val="22"/>
        </w:rPr>
        <w:t xml:space="preserve"> § 13 ods. 1 zákona č. 308/2000 Z. z. vydá písomné vyhotovenie rozhodnutia o zastavení konania a doručí ho účastníkovi konania. </w:t>
      </w:r>
    </w:p>
    <w:p w:rsidR="00CD474D" w:rsidRPr="00C40E8F" w:rsidRDefault="00CD474D" w:rsidP="00105238">
      <w:pPr>
        <w:jc w:val="both"/>
        <w:rPr>
          <w:rFonts w:eastAsia="Times New Roman"/>
          <w:b/>
          <w:sz w:val="22"/>
          <w:szCs w:val="22"/>
        </w:rPr>
      </w:pPr>
      <w:r w:rsidRPr="00CD474D">
        <w:rPr>
          <w:rFonts w:eastAsia="Times New Roman"/>
          <w:b/>
          <w:sz w:val="22"/>
          <w:szCs w:val="22"/>
        </w:rPr>
        <w:t xml:space="preserve">T: </w:t>
      </w:r>
      <w:r w:rsidR="00C016C6" w:rsidRPr="00C016C6">
        <w:rPr>
          <w:rFonts w:eastAsia="Times New Roman"/>
          <w:b/>
          <w:sz w:val="22"/>
          <w:szCs w:val="22"/>
        </w:rPr>
        <w:t>8</w:t>
      </w:r>
      <w:r w:rsidRPr="00C016C6">
        <w:rPr>
          <w:rFonts w:eastAsia="Times New Roman"/>
          <w:b/>
          <w:sz w:val="22"/>
          <w:szCs w:val="22"/>
        </w:rPr>
        <w:t>. 1. 2018</w:t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  <w:t xml:space="preserve">        </w:t>
      </w:r>
      <w:r w:rsidR="00C40E8F">
        <w:rPr>
          <w:rFonts w:eastAsia="Times New Roman"/>
          <w:b/>
          <w:sz w:val="22"/>
          <w:szCs w:val="22"/>
        </w:rPr>
        <w:t xml:space="preserve">  </w:t>
      </w:r>
      <w:r w:rsidRPr="00C40E8F">
        <w:rPr>
          <w:rFonts w:eastAsia="Times New Roman"/>
          <w:b/>
          <w:sz w:val="22"/>
          <w:szCs w:val="22"/>
        </w:rPr>
        <w:t>Z: PLO</w:t>
      </w:r>
    </w:p>
    <w:p w:rsidR="00CD474D" w:rsidRPr="00CD474D" w:rsidRDefault="00CD474D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CD474D" w:rsidRPr="00CD474D" w:rsidRDefault="00CD474D" w:rsidP="00105238">
      <w:pPr>
        <w:rPr>
          <w:sz w:val="22"/>
          <w:szCs w:val="22"/>
        </w:rPr>
      </w:pPr>
      <w:r w:rsidRPr="00CD474D">
        <w:rPr>
          <w:b/>
          <w:i/>
          <w:sz w:val="22"/>
          <w:szCs w:val="22"/>
        </w:rPr>
        <w:t xml:space="preserve">Úloha č. 17-19/660:    </w:t>
      </w:r>
    </w:p>
    <w:p w:rsidR="00CD474D" w:rsidRPr="00CD474D" w:rsidRDefault="00CD474D" w:rsidP="00105238">
      <w:pPr>
        <w:keepNext/>
        <w:jc w:val="both"/>
        <w:outlineLvl w:val="1"/>
        <w:rPr>
          <w:rFonts w:eastAsia="Times New Roman"/>
          <w:iCs/>
          <w:sz w:val="22"/>
          <w:szCs w:val="22"/>
        </w:rPr>
      </w:pPr>
      <w:r w:rsidRPr="00CD474D">
        <w:rPr>
          <w:rFonts w:eastAsia="Times New Roman"/>
          <w:iCs/>
          <w:sz w:val="22"/>
          <w:szCs w:val="22"/>
        </w:rPr>
        <w:t>Kancelária Rady upovedomí sťažovateľa o výsledku prešetrenia sťažnosti.</w:t>
      </w:r>
    </w:p>
    <w:p w:rsidR="00274D78" w:rsidRPr="00C40E8F" w:rsidRDefault="00CD474D" w:rsidP="00105238">
      <w:pPr>
        <w:rPr>
          <w:b/>
          <w:bCs/>
          <w:sz w:val="22"/>
          <w:szCs w:val="22"/>
          <w:u w:val="single"/>
        </w:rPr>
      </w:pPr>
      <w:r w:rsidRPr="00CD474D">
        <w:rPr>
          <w:rFonts w:eastAsia="Times New Roman"/>
          <w:b/>
          <w:sz w:val="22"/>
          <w:szCs w:val="22"/>
        </w:rPr>
        <w:t>T: 18. 12. 2017</w:t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</w:r>
      <w:r w:rsidRPr="00CD474D">
        <w:rPr>
          <w:rFonts w:eastAsia="Times New Roman"/>
          <w:b/>
          <w:sz w:val="22"/>
          <w:szCs w:val="22"/>
        </w:rPr>
        <w:tab/>
        <w:t xml:space="preserve">        </w:t>
      </w:r>
      <w:r w:rsidR="00C40E8F">
        <w:rPr>
          <w:rFonts w:eastAsia="Times New Roman"/>
          <w:b/>
          <w:sz w:val="22"/>
          <w:szCs w:val="22"/>
        </w:rPr>
        <w:t xml:space="preserve">  </w:t>
      </w:r>
      <w:r w:rsidRPr="00C40E8F">
        <w:rPr>
          <w:rFonts w:eastAsia="Times New Roman"/>
          <w:b/>
          <w:sz w:val="22"/>
          <w:szCs w:val="22"/>
        </w:rPr>
        <w:t>Z: PLO</w:t>
      </w:r>
      <w:r w:rsidR="00274D78" w:rsidRPr="00C40E8F">
        <w:rPr>
          <w:b/>
          <w:bCs/>
          <w:sz w:val="22"/>
          <w:szCs w:val="22"/>
          <w:u w:val="single"/>
        </w:rPr>
        <w:t xml:space="preserve"> 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4/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1383/SO/2017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>Horúce strely</w:t>
      </w:r>
      <w:r w:rsidRPr="00CD474D">
        <w:rPr>
          <w:bCs/>
          <w:sz w:val="22"/>
          <w:szCs w:val="22"/>
        </w:rPr>
        <w:t xml:space="preserve"> zo dňa 15.10.2017)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    číslo licencie: T/219, TD/16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C40E8F" w:rsidP="00105238">
      <w:pPr>
        <w:rPr>
          <w:color w:val="0000FF"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/4.</w:t>
      </w:r>
      <w:r w:rsidR="001F3125">
        <w:rPr>
          <w:b/>
          <w:i/>
          <w:sz w:val="22"/>
          <w:szCs w:val="22"/>
        </w:rPr>
        <w:t>684</w:t>
      </w:r>
      <w:r w:rsidR="00274D78" w:rsidRPr="00CD474D">
        <w:rPr>
          <w:b/>
          <w:i/>
          <w:sz w:val="22"/>
          <w:szCs w:val="22"/>
        </w:rPr>
        <w:t>:</w:t>
      </w:r>
      <w:r w:rsidR="00274D78" w:rsidRPr="00CD474D">
        <w:rPr>
          <w:sz w:val="22"/>
          <w:szCs w:val="22"/>
        </w:rPr>
        <w:t xml:space="preserve">  </w:t>
      </w:r>
    </w:p>
    <w:p w:rsidR="00CD474D" w:rsidRDefault="00CD474D" w:rsidP="001052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1383/SO/2017 smerujúcu voči vysielaniu programovej služby JOJ PLUS vysielateľa MAC TV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rPr>
          <w:b/>
          <w:bCs/>
          <w:sz w:val="22"/>
          <w:szCs w:val="22"/>
          <w:u w:val="single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lastRenderedPageBreak/>
        <w:t>Úloha č. 17-19/661: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CA75BC" w:rsidRDefault="00CD474D" w:rsidP="00105238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Z: PgO</w:t>
      </w:r>
    </w:p>
    <w:p w:rsidR="00274D78" w:rsidRPr="00CD474D" w:rsidRDefault="00274D78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  <w:r w:rsidRPr="00CD474D">
        <w:rPr>
          <w:b/>
          <w:sz w:val="22"/>
          <w:szCs w:val="22"/>
        </w:rPr>
        <w:t>K bodu 5/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1291/SO/2017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reklamy na </w:t>
      </w:r>
      <w:r w:rsidRPr="00CD474D">
        <w:rPr>
          <w:bCs/>
          <w:i/>
          <w:sz w:val="22"/>
          <w:szCs w:val="22"/>
        </w:rPr>
        <w:t>Möbelix</w:t>
      </w:r>
      <w:r w:rsidRPr="00CD474D">
        <w:rPr>
          <w:bCs/>
          <w:sz w:val="22"/>
          <w:szCs w:val="22"/>
        </w:rPr>
        <w:t xml:space="preserve"> zo dňa 29. 9. a 4. 10. 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MARKÍZA – SLOVAKIA, spol. s 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T/41, TD/17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/5.</w:t>
      </w:r>
      <w:r w:rsidR="001F3125">
        <w:rPr>
          <w:b/>
          <w:i/>
          <w:sz w:val="22"/>
          <w:szCs w:val="22"/>
        </w:rPr>
        <w:t>685</w:t>
      </w:r>
      <w:r w:rsidR="00274D78" w:rsidRPr="00CD474D">
        <w:rPr>
          <w:b/>
          <w:i/>
          <w:sz w:val="22"/>
          <w:szCs w:val="22"/>
        </w:rPr>
        <w:t>:</w:t>
      </w:r>
    </w:p>
    <w:p w:rsidR="00CD474D" w:rsidRDefault="00CD474D" w:rsidP="001052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1291/SO/2017 smerujúcu voči vysielaniu televíznej programovej služby TV MARKÍZA vysielateľa MARKÍZA – SLOVAKIA, spol. s 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rPr>
          <w:b/>
          <w:bCs/>
          <w:sz w:val="22"/>
          <w:szCs w:val="22"/>
          <w:u w:val="single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</w:r>
      <w:r w:rsidR="00150E90">
        <w:rPr>
          <w:sz w:val="22"/>
          <w:szCs w:val="22"/>
        </w:rPr>
        <w:t>zdržala sa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</w:r>
      <w:r w:rsidR="00150E90">
        <w:rPr>
          <w:sz w:val="22"/>
          <w:szCs w:val="22"/>
        </w:rPr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</w:r>
      <w:r w:rsidR="009F55FD">
        <w:rPr>
          <w:sz w:val="22"/>
          <w:szCs w:val="22"/>
        </w:rPr>
        <w:t>zdržala sa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 xml:space="preserve">Výsledok hlasovania: </w:t>
      </w:r>
      <w:r w:rsidR="0007563C">
        <w:rPr>
          <w:sz w:val="22"/>
          <w:szCs w:val="22"/>
        </w:rPr>
        <w:t>7-0-2</w:t>
      </w:r>
      <w:r>
        <w:rPr>
          <w:sz w:val="22"/>
          <w:szCs w:val="22"/>
        </w:rPr>
        <w:t>, uznesenie bolo prijaté.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17-19/662: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CA75BC" w:rsidRDefault="00CD474D" w:rsidP="00105238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</w:t>
      </w:r>
      <w:r w:rsidR="00C40E8F"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 Z: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6/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1277/SO/2017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Topstar </w:t>
      </w:r>
      <w:r w:rsidRPr="00CD474D">
        <w:rPr>
          <w:bCs/>
          <w:sz w:val="22"/>
          <w:szCs w:val="22"/>
        </w:rPr>
        <w:t xml:space="preserve">zo dňa 21. 9. 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T/39; TD/15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/6.</w:t>
      </w:r>
      <w:r w:rsidR="001F3125">
        <w:rPr>
          <w:b/>
          <w:i/>
          <w:sz w:val="22"/>
          <w:szCs w:val="22"/>
        </w:rPr>
        <w:t>686</w:t>
      </w:r>
      <w:r w:rsidR="00274D78" w:rsidRPr="00CD474D">
        <w:rPr>
          <w:b/>
          <w:i/>
          <w:sz w:val="22"/>
          <w:szCs w:val="22"/>
        </w:rPr>
        <w:t>:</w:t>
      </w:r>
    </w:p>
    <w:p w:rsidR="00CD474D" w:rsidRPr="00CA355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1277/SO/2017 smerujúcu voči vysielaniu televíznej programovej služby JOJ, vysielateľa MAC TV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CD474D" w:rsidRDefault="00CD474D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17-19/663: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CD474D" w:rsidRDefault="00CD474D" w:rsidP="00105238">
      <w:pPr>
        <w:jc w:val="both"/>
        <w:rPr>
          <w:b/>
          <w:sz w:val="22"/>
          <w:szCs w:val="22"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>Z: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7/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1310/SO/2017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reklamného šotu </w:t>
      </w:r>
      <w:r w:rsidRPr="00CD474D">
        <w:rPr>
          <w:bCs/>
          <w:i/>
          <w:sz w:val="22"/>
          <w:szCs w:val="22"/>
        </w:rPr>
        <w:t>Prima banky</w:t>
      </w:r>
      <w:r w:rsidRPr="00CD474D">
        <w:rPr>
          <w:bCs/>
          <w:sz w:val="22"/>
          <w:szCs w:val="22"/>
        </w:rPr>
        <w:t xml:space="preserve"> zo dňa 6. 10. 2017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/7.</w:t>
      </w:r>
      <w:r w:rsidR="001F3125">
        <w:rPr>
          <w:b/>
          <w:i/>
          <w:sz w:val="22"/>
          <w:szCs w:val="22"/>
        </w:rPr>
        <w:t>687</w:t>
      </w:r>
      <w:r w:rsidR="00274D78" w:rsidRPr="00CD474D">
        <w:rPr>
          <w:b/>
          <w:i/>
          <w:sz w:val="22"/>
          <w:szCs w:val="22"/>
        </w:rPr>
        <w:t>:</w:t>
      </w:r>
    </w:p>
    <w:p w:rsidR="00CD474D" w:rsidRDefault="00CD474D" w:rsidP="001052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1310/SO/2017 smerujúcu voči vysielaniu programovej služby JOJ vysielateľa MAC TV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CD474D" w:rsidRDefault="00CD474D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17-19/664: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CD474D" w:rsidRDefault="00CD474D" w:rsidP="00105238">
      <w:pPr>
        <w:rPr>
          <w:sz w:val="22"/>
          <w:szCs w:val="22"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 w:rsidR="00C40E8F"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>Z: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8/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1327/SO/2017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Reportéri </w:t>
      </w:r>
      <w:r w:rsidRPr="00CD474D">
        <w:rPr>
          <w:bCs/>
          <w:sz w:val="22"/>
          <w:szCs w:val="22"/>
        </w:rPr>
        <w:t xml:space="preserve">zo dňa 09.10.2017)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RTVS, vysielateľ na základe zákona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/8.</w:t>
      </w:r>
      <w:r w:rsidR="001F3125">
        <w:rPr>
          <w:b/>
          <w:i/>
          <w:sz w:val="22"/>
          <w:szCs w:val="22"/>
        </w:rPr>
        <w:t>688</w:t>
      </w:r>
      <w:r w:rsidR="00274D78" w:rsidRPr="00CD474D">
        <w:rPr>
          <w:b/>
          <w:i/>
          <w:sz w:val="22"/>
          <w:szCs w:val="22"/>
        </w:rPr>
        <w:t>:</w:t>
      </w:r>
    </w:p>
    <w:p w:rsidR="00CD474D" w:rsidRPr="00CA355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1327/SO/2017 smerujúcu voči vysielaniu televíznej programovej služby Jednotka, vysielateľa Rozhlas a televízia Slovenska, vysielateľ na základe zákona a uznala uvedenú sťažnosť</w:t>
      </w:r>
      <w:r w:rsidRPr="00D94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lastRenderedPageBreak/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150E90" w:rsidP="0010523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Rothmayerová </w:t>
      </w:r>
      <w:r>
        <w:rPr>
          <w:sz w:val="22"/>
          <w:szCs w:val="22"/>
        </w:rPr>
        <w:tab/>
        <w:t>za</w:t>
      </w:r>
    </w:p>
    <w:p w:rsidR="00274D78" w:rsidRPr="00CD474D" w:rsidRDefault="00150E90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</w:t>
      </w:r>
      <w:r w:rsidR="00274D78" w:rsidRPr="00CD474D">
        <w:rPr>
          <w:sz w:val="22"/>
          <w:szCs w:val="22"/>
        </w:rPr>
        <w:t>, uznesenie bolo prijaté.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17-19/665: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Default="00CD474D" w:rsidP="00105238">
      <w:pPr>
        <w:rPr>
          <w:sz w:val="22"/>
          <w:szCs w:val="22"/>
        </w:rPr>
      </w:pPr>
      <w:r w:rsidRPr="00712469">
        <w:rPr>
          <w:b/>
          <w:sz w:val="22"/>
          <w:szCs w:val="22"/>
        </w:rPr>
        <w:t>T:</w:t>
      </w:r>
      <w:r w:rsidRPr="0071246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  <w:r w:rsidRPr="00D506B7">
        <w:rPr>
          <w:b/>
          <w:sz w:val="22"/>
          <w:szCs w:val="22"/>
        </w:rPr>
        <w:t>.</w:t>
      </w:r>
      <w:r w:rsidRPr="00757D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Pr="00757DB4">
        <w:rPr>
          <w:b/>
          <w:sz w:val="22"/>
          <w:szCs w:val="22"/>
        </w:rPr>
        <w:t>. 2017</w:t>
      </w:r>
      <w:r w:rsidRPr="00D714EF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Z:</w:t>
      </w:r>
      <w:r>
        <w:rPr>
          <w:sz w:val="22"/>
          <w:szCs w:val="22"/>
        </w:rPr>
        <w:t xml:space="preserve"> </w:t>
      </w:r>
      <w:r w:rsidRPr="006765E2">
        <w:rPr>
          <w:b/>
          <w:sz w:val="22"/>
          <w:szCs w:val="22"/>
        </w:rPr>
        <w:t>PgO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9/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1324/SO/2017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Rádiožurnál </w:t>
      </w:r>
      <w:r w:rsidRPr="00CD474D">
        <w:rPr>
          <w:bCs/>
          <w:sz w:val="22"/>
          <w:szCs w:val="22"/>
        </w:rPr>
        <w:t xml:space="preserve">zo dňa </w:t>
      </w:r>
      <w:r w:rsidRPr="00CD474D">
        <w:rPr>
          <w:bCs/>
          <w:i/>
          <w:sz w:val="22"/>
          <w:szCs w:val="22"/>
        </w:rPr>
        <w:t xml:space="preserve">28.9.2017 a 9.10.2017 a Správy RTVS </w:t>
      </w:r>
      <w:r w:rsidRPr="00CD474D">
        <w:rPr>
          <w:bCs/>
          <w:sz w:val="22"/>
          <w:szCs w:val="22"/>
        </w:rPr>
        <w:t>zo dňa</w:t>
      </w:r>
      <w:r w:rsidRPr="00CD474D">
        <w:rPr>
          <w:bCs/>
          <w:i/>
          <w:sz w:val="22"/>
          <w:szCs w:val="22"/>
        </w:rPr>
        <w:t xml:space="preserve"> 22.9.2017, 29.9.2017 a 9.10.2017</w:t>
      </w:r>
      <w:r w:rsidRPr="00CD474D">
        <w:rPr>
          <w:bCs/>
          <w:sz w:val="22"/>
          <w:szCs w:val="22"/>
        </w:rPr>
        <w:t>)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RTVS, vysielateľ na základe zákona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RD/1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/9.</w:t>
      </w:r>
      <w:r w:rsidR="001F3125">
        <w:rPr>
          <w:b/>
          <w:i/>
          <w:sz w:val="22"/>
          <w:szCs w:val="22"/>
        </w:rPr>
        <w:t>689</w:t>
      </w:r>
      <w:r w:rsidR="00274D78" w:rsidRPr="00CD474D">
        <w:rPr>
          <w:b/>
          <w:i/>
          <w:sz w:val="22"/>
          <w:szCs w:val="22"/>
        </w:rPr>
        <w:t>:</w:t>
      </w:r>
    </w:p>
    <w:p w:rsidR="00CD474D" w:rsidRDefault="00CD474D" w:rsidP="001052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1324/SO/2017 smerujúcu voči vysielaniu programovej služby Rádio Slovensko vysielateľa Rozhlas a televízia Slovenska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sz w:val="22"/>
          <w:szCs w:val="22"/>
          <w:highlight w:val="yellow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17-19/666:</w:t>
      </w:r>
    </w:p>
    <w:p w:rsidR="00CD474D" w:rsidRDefault="00CD474D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CD474D" w:rsidRPr="00CA75BC" w:rsidRDefault="00CD474D" w:rsidP="00105238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 w:rsidR="00C40E8F"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>Z: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10/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1311/SO/2017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>Televízne noviny</w:t>
      </w:r>
      <w:r w:rsidRPr="00CD474D">
        <w:rPr>
          <w:bCs/>
          <w:sz w:val="22"/>
          <w:szCs w:val="22"/>
        </w:rPr>
        <w:t xml:space="preserve"> zo dňa 06.10. 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MARKÍZA – SLOVAKIA, spol. s 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T/41, TD/17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105238" w:rsidRDefault="00105238" w:rsidP="00105238">
      <w:pPr>
        <w:rPr>
          <w:b/>
          <w:i/>
          <w:sz w:val="22"/>
          <w:szCs w:val="22"/>
        </w:rPr>
      </w:pPr>
    </w:p>
    <w:p w:rsidR="00105238" w:rsidRDefault="0010523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Uznesenie č. 17-20</w:t>
      </w:r>
      <w:r w:rsidR="00274D78" w:rsidRPr="00CD474D">
        <w:rPr>
          <w:b/>
          <w:i/>
          <w:sz w:val="22"/>
          <w:szCs w:val="22"/>
        </w:rPr>
        <w:t>/10.</w:t>
      </w:r>
      <w:r w:rsidR="001F3125">
        <w:rPr>
          <w:b/>
          <w:i/>
          <w:sz w:val="22"/>
          <w:szCs w:val="22"/>
        </w:rPr>
        <w:t>690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CA355D" w:rsidRDefault="00752D7F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1311/SO/2017 smerujúcu voči vysielaniu televíznej programovej služby TV </w:t>
      </w:r>
      <w:r w:rsidRPr="006C46E0">
        <w:rPr>
          <w:sz w:val="22"/>
          <w:szCs w:val="22"/>
        </w:rPr>
        <w:t>MARKÍZA</w:t>
      </w:r>
      <w:r>
        <w:rPr>
          <w:sz w:val="22"/>
          <w:szCs w:val="22"/>
        </w:rPr>
        <w:t xml:space="preserve"> vysielateľa MARKÍZA-SLOVAKIA, spol. s r.o. a uznala uvedenú sťažnosť</w:t>
      </w:r>
      <w:r w:rsidRPr="00D94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150E90" w:rsidP="00105238">
      <w:pPr>
        <w:ind w:firstLine="708"/>
        <w:rPr>
          <w:sz w:val="22"/>
          <w:szCs w:val="22"/>
        </w:rPr>
      </w:pPr>
      <w:r>
        <w:rPr>
          <w:sz w:val="22"/>
          <w:szCs w:val="22"/>
        </w:rPr>
        <w:t>Kolenič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50E90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</w:t>
      </w:r>
      <w:r w:rsidR="00274D78" w:rsidRPr="00CD474D">
        <w:rPr>
          <w:sz w:val="22"/>
          <w:szCs w:val="22"/>
        </w:rPr>
        <w:t>, uznesenie bolo prijaté.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17-19/667:</w:t>
      </w:r>
    </w:p>
    <w:p w:rsidR="00752D7F" w:rsidRDefault="00752D7F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752D7F" w:rsidRDefault="00752D7F" w:rsidP="00105238">
      <w:pPr>
        <w:rPr>
          <w:sz w:val="22"/>
          <w:szCs w:val="22"/>
        </w:rPr>
      </w:pPr>
      <w:r w:rsidRPr="00712469">
        <w:rPr>
          <w:b/>
          <w:sz w:val="22"/>
          <w:szCs w:val="22"/>
        </w:rPr>
        <w:t>T:</w:t>
      </w:r>
      <w:r w:rsidRPr="00712469">
        <w:rPr>
          <w:sz w:val="22"/>
          <w:szCs w:val="22"/>
        </w:rPr>
        <w:t xml:space="preserve"> </w:t>
      </w:r>
      <w:r w:rsidRPr="00A70792">
        <w:rPr>
          <w:b/>
          <w:sz w:val="22"/>
          <w:szCs w:val="22"/>
        </w:rPr>
        <w:t>18</w:t>
      </w:r>
      <w:r w:rsidRPr="00757DB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757DB4">
        <w:rPr>
          <w:b/>
          <w:sz w:val="22"/>
          <w:szCs w:val="22"/>
        </w:rPr>
        <w:t>. 2017</w:t>
      </w:r>
      <w:r w:rsidRPr="00D714EF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0E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Z:</w:t>
      </w:r>
      <w:r>
        <w:rPr>
          <w:sz w:val="22"/>
          <w:szCs w:val="22"/>
        </w:rPr>
        <w:t xml:space="preserve"> </w:t>
      </w:r>
      <w:r w:rsidRPr="00DE5353">
        <w:rPr>
          <w:b/>
          <w:sz w:val="22"/>
          <w:szCs w:val="22"/>
        </w:rPr>
        <w:t>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11/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1334/SO/2017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Pr="00CD474D">
        <w:rPr>
          <w:bCs/>
          <w:i/>
          <w:sz w:val="22"/>
          <w:szCs w:val="22"/>
        </w:rPr>
        <w:t xml:space="preserve">Inkognito </w:t>
      </w:r>
      <w:r w:rsidRPr="00CD474D">
        <w:rPr>
          <w:bCs/>
          <w:sz w:val="22"/>
          <w:szCs w:val="22"/>
        </w:rPr>
        <w:t xml:space="preserve">zo dňa 25.9.2017)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/11.</w:t>
      </w:r>
      <w:r w:rsidR="001F3125">
        <w:rPr>
          <w:b/>
          <w:i/>
          <w:sz w:val="22"/>
          <w:szCs w:val="22"/>
        </w:rPr>
        <w:t>691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CA355D" w:rsidRDefault="00752D7F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1334/SO/2017 smerujúcu voči vysielaniu televíznej programovej služby JOJ, vysielateľa MAC TV,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274D78" w:rsidRPr="00CD474D" w:rsidRDefault="00274D78" w:rsidP="00105238">
      <w:pPr>
        <w:jc w:val="both"/>
        <w:rPr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</w:r>
      <w:r w:rsidR="009F55FD">
        <w:rPr>
          <w:sz w:val="22"/>
          <w:szCs w:val="22"/>
        </w:rPr>
        <w:t>zdržala sa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="009F55FD">
        <w:rPr>
          <w:sz w:val="22"/>
          <w:szCs w:val="22"/>
        </w:rPr>
        <w:t>proti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="009F55FD">
        <w:rPr>
          <w:sz w:val="22"/>
          <w:szCs w:val="22"/>
        </w:rPr>
        <w:t>zdržal sa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="009F55FD">
        <w:rPr>
          <w:sz w:val="22"/>
          <w:szCs w:val="22"/>
        </w:rPr>
        <w:t>zdržal sa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9F55FD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5-1-3</w:t>
      </w:r>
      <w:r w:rsidR="001F3125">
        <w:rPr>
          <w:sz w:val="22"/>
          <w:szCs w:val="22"/>
        </w:rPr>
        <w:t>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17-19/668:</w:t>
      </w:r>
    </w:p>
    <w:p w:rsidR="00752D7F" w:rsidRDefault="00752D7F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752D7F" w:rsidRDefault="00752D7F" w:rsidP="00105238">
      <w:pPr>
        <w:jc w:val="both"/>
        <w:rPr>
          <w:b/>
          <w:sz w:val="22"/>
          <w:szCs w:val="22"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 w:rsidR="00C40E8F"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>Z: PgO</w:t>
      </w:r>
    </w:p>
    <w:p w:rsidR="00C40E8F" w:rsidRPr="00CA75BC" w:rsidRDefault="00C40E8F" w:rsidP="00105238">
      <w:pPr>
        <w:jc w:val="both"/>
        <w:rPr>
          <w:b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lastRenderedPageBreak/>
        <w:t>K bodu 12/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Sťažnosť č. 1305/SO/2017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programu </w:t>
      </w:r>
      <w:r w:rsidR="0049280B">
        <w:rPr>
          <w:bCs/>
          <w:i/>
          <w:sz w:val="22"/>
          <w:szCs w:val="22"/>
        </w:rPr>
        <w:t>Noviny</w:t>
      </w:r>
      <w:r w:rsidRPr="00CD474D">
        <w:rPr>
          <w:bCs/>
          <w:i/>
          <w:sz w:val="22"/>
          <w:szCs w:val="22"/>
        </w:rPr>
        <w:t xml:space="preserve"> </w:t>
      </w:r>
      <w:r w:rsidRPr="00CD474D">
        <w:rPr>
          <w:bCs/>
          <w:sz w:val="22"/>
          <w:szCs w:val="22"/>
        </w:rPr>
        <w:t>zo dňa 1</w:t>
      </w:r>
      <w:r w:rsidR="0049280B">
        <w:rPr>
          <w:bCs/>
          <w:sz w:val="22"/>
          <w:szCs w:val="22"/>
        </w:rPr>
        <w:t>8</w:t>
      </w:r>
      <w:r w:rsidRPr="00CD474D">
        <w:rPr>
          <w:bCs/>
          <w:sz w:val="22"/>
          <w:szCs w:val="22"/>
        </w:rPr>
        <w:t xml:space="preserve">.9.2017) 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/12.</w:t>
      </w:r>
      <w:r w:rsidR="001F3125">
        <w:rPr>
          <w:b/>
          <w:i/>
          <w:sz w:val="22"/>
          <w:szCs w:val="22"/>
        </w:rPr>
        <w:t>692</w:t>
      </w:r>
      <w:r w:rsidR="00274D78" w:rsidRPr="00CD474D">
        <w:rPr>
          <w:b/>
          <w:i/>
          <w:sz w:val="22"/>
          <w:szCs w:val="22"/>
        </w:rPr>
        <w:t>:</w:t>
      </w:r>
    </w:p>
    <w:p w:rsidR="00075852" w:rsidRPr="00DE1E69" w:rsidRDefault="00075852" w:rsidP="00105238">
      <w:pPr>
        <w:jc w:val="both"/>
        <w:rPr>
          <w:b/>
          <w:i/>
          <w:sz w:val="22"/>
          <w:szCs w:val="22"/>
        </w:rPr>
      </w:pPr>
      <w:r w:rsidRPr="00710CB4"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710CB4">
          <w:rPr>
            <w:sz w:val="22"/>
            <w:szCs w:val="22"/>
          </w:rPr>
          <w:t>3 a</w:t>
        </w:r>
      </w:smartTag>
      <w:r w:rsidRPr="00710CB4">
        <w:rPr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710CB4">
        <w:rPr>
          <w:b/>
          <w:sz w:val="22"/>
          <w:szCs w:val="22"/>
        </w:rPr>
        <w:t xml:space="preserve">začína správne konanie </w:t>
      </w:r>
      <w:r w:rsidRPr="00710CB4">
        <w:rPr>
          <w:sz w:val="22"/>
          <w:szCs w:val="22"/>
        </w:rPr>
        <w:t xml:space="preserve">voči vysielateľovi </w:t>
      </w:r>
      <w:r>
        <w:rPr>
          <w:sz w:val="22"/>
          <w:szCs w:val="22"/>
        </w:rPr>
        <w:t>MAC TV</w:t>
      </w:r>
      <w:r w:rsidRPr="00710CB4">
        <w:rPr>
          <w:sz w:val="22"/>
          <w:szCs w:val="22"/>
        </w:rPr>
        <w:t xml:space="preserve"> s r.o. </w:t>
      </w:r>
      <w:r>
        <w:rPr>
          <w:sz w:val="22"/>
          <w:szCs w:val="22"/>
        </w:rPr>
        <w:t xml:space="preserve">vo veci možného porušenia </w:t>
      </w:r>
      <w:r w:rsidRPr="00656A0B">
        <w:rPr>
          <w:b/>
          <w:sz w:val="22"/>
          <w:szCs w:val="22"/>
        </w:rPr>
        <w:t>§ 16 ods. 3 písm. b)</w:t>
      </w:r>
      <w:r>
        <w:rPr>
          <w:sz w:val="22"/>
          <w:szCs w:val="22"/>
        </w:rPr>
        <w:t xml:space="preserve"> </w:t>
      </w:r>
      <w:r w:rsidRPr="003C58A1">
        <w:rPr>
          <w:sz w:val="22"/>
          <w:szCs w:val="22"/>
        </w:rPr>
        <w:t xml:space="preserve">zákona č. 308/2000 Z. z. </w:t>
      </w:r>
      <w:r>
        <w:rPr>
          <w:sz w:val="22"/>
          <w:szCs w:val="22"/>
        </w:rPr>
        <w:t>v súvislosti s tým, že dňa 18</w:t>
      </w:r>
      <w:r w:rsidRPr="00DE1E69">
        <w:rPr>
          <w:sz w:val="22"/>
          <w:szCs w:val="22"/>
        </w:rPr>
        <w:t xml:space="preserve">. </w:t>
      </w:r>
      <w:r>
        <w:rPr>
          <w:sz w:val="22"/>
          <w:szCs w:val="22"/>
        </w:rPr>
        <w:t>9</w:t>
      </w:r>
      <w:r w:rsidRPr="00DE1E69">
        <w:rPr>
          <w:sz w:val="22"/>
          <w:szCs w:val="22"/>
        </w:rPr>
        <w:t>. 201</w:t>
      </w:r>
      <w:r>
        <w:rPr>
          <w:sz w:val="22"/>
          <w:szCs w:val="22"/>
        </w:rPr>
        <w:t>7 v čase o cca 19:30</w:t>
      </w:r>
      <w:r w:rsidRPr="00DE1E69">
        <w:rPr>
          <w:sz w:val="22"/>
          <w:szCs w:val="22"/>
        </w:rPr>
        <w:t xml:space="preserve"> hod</w:t>
      </w:r>
      <w:r>
        <w:rPr>
          <w:sz w:val="22"/>
          <w:szCs w:val="22"/>
        </w:rPr>
        <w:t>. v rámci programovej služby JOJ</w:t>
      </w:r>
      <w:r w:rsidRPr="00DE1E69">
        <w:rPr>
          <w:sz w:val="22"/>
          <w:szCs w:val="22"/>
        </w:rPr>
        <w:t xml:space="preserve"> odvysielal</w:t>
      </w:r>
      <w:r w:rsidR="00397A10">
        <w:rPr>
          <w:sz w:val="22"/>
          <w:szCs w:val="22"/>
        </w:rPr>
        <w:t xml:space="preserve"> </w:t>
      </w:r>
      <w:r w:rsidRPr="00DE1E69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Noviny </w:t>
      </w:r>
      <w:r w:rsidR="00397A10">
        <w:rPr>
          <w:sz w:val="22"/>
          <w:szCs w:val="22"/>
        </w:rPr>
        <w:t xml:space="preserve">obsahujúci </w:t>
      </w:r>
      <w:r w:rsidRPr="00DE1E69">
        <w:rPr>
          <w:sz w:val="22"/>
          <w:szCs w:val="22"/>
        </w:rPr>
        <w:t>príspevok</w:t>
      </w:r>
      <w:r>
        <w:rPr>
          <w:sz w:val="22"/>
          <w:szCs w:val="22"/>
        </w:rPr>
        <w:t xml:space="preserve"> </w:t>
      </w:r>
      <w:r w:rsidRPr="00062BB8">
        <w:rPr>
          <w:i/>
          <w:sz w:val="22"/>
          <w:szCs w:val="22"/>
        </w:rPr>
        <w:t>Nechcú dotované bane – Prievidza</w:t>
      </w:r>
      <w:r w:rsidRPr="00DE1E69">
        <w:rPr>
          <w:sz w:val="22"/>
          <w:szCs w:val="22"/>
        </w:rPr>
        <w:t xml:space="preserve">, </w:t>
      </w:r>
      <w:r>
        <w:rPr>
          <w:sz w:val="22"/>
          <w:szCs w:val="22"/>
        </w:rPr>
        <w:t>v ktorom</w:t>
      </w:r>
      <w:r w:rsidRPr="00DE1E69">
        <w:rPr>
          <w:sz w:val="22"/>
          <w:szCs w:val="22"/>
        </w:rPr>
        <w:t xml:space="preserve"> mohlo dôjsť k porušeniu povinnosti zabezpečiť objektívnosť a nestrannosť spravodajského programu.</w:t>
      </w:r>
    </w:p>
    <w:p w:rsidR="00075852" w:rsidRDefault="00075852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17-19/669:</w:t>
      </w:r>
    </w:p>
    <w:p w:rsidR="00075852" w:rsidRPr="00B921B0" w:rsidRDefault="00075852" w:rsidP="00105238">
      <w:pPr>
        <w:pStyle w:val="Zkladntext3"/>
        <w:spacing w:after="0"/>
        <w:jc w:val="both"/>
        <w:rPr>
          <w:sz w:val="22"/>
          <w:szCs w:val="22"/>
        </w:rPr>
      </w:pPr>
      <w:r w:rsidRPr="00B921B0">
        <w:rPr>
          <w:sz w:val="22"/>
          <w:szCs w:val="22"/>
        </w:rPr>
        <w:t xml:space="preserve">Kancelária  Rady podľa § 4 ods. </w:t>
      </w:r>
      <w:smartTag w:uri="urn:schemas-microsoft-com:office:smarttags" w:element="metricconverter">
        <w:smartTagPr>
          <w:attr w:name="ProductID" w:val="4 a"/>
        </w:smartTagPr>
        <w:r w:rsidRPr="00B921B0">
          <w:rPr>
            <w:sz w:val="22"/>
            <w:szCs w:val="22"/>
          </w:rPr>
          <w:t>4 a</w:t>
        </w:r>
      </w:smartTag>
      <w:r w:rsidRPr="00B921B0">
        <w:rPr>
          <w:sz w:val="22"/>
          <w:szCs w:val="22"/>
        </w:rPr>
        <w:t xml:space="preserve"> § 13 ods. 1 zákona č. 308/2000 Z. z. oznámi účastníkovi konania začiatok správneho konania a zabezpečí nevyhnutné dôkazy a podklady pre rozhodnutie vo veci.</w:t>
      </w:r>
    </w:p>
    <w:p w:rsidR="00075852" w:rsidRPr="00B921B0" w:rsidRDefault="00075852" w:rsidP="00105238">
      <w:pPr>
        <w:rPr>
          <w:sz w:val="22"/>
          <w:szCs w:val="22"/>
        </w:rPr>
      </w:pPr>
      <w:r w:rsidRPr="00B921B0">
        <w:rPr>
          <w:b/>
          <w:sz w:val="22"/>
          <w:szCs w:val="22"/>
        </w:rPr>
        <w:t>T:</w:t>
      </w:r>
      <w:r w:rsidRPr="00B921B0">
        <w:rPr>
          <w:sz w:val="22"/>
          <w:szCs w:val="22"/>
        </w:rPr>
        <w:t xml:space="preserve"> </w:t>
      </w:r>
      <w:r w:rsidRPr="00834E8D">
        <w:rPr>
          <w:b/>
          <w:sz w:val="22"/>
          <w:szCs w:val="22"/>
        </w:rPr>
        <w:t>20</w:t>
      </w:r>
      <w:r w:rsidRPr="006047F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</w:t>
      </w:r>
      <w:r w:rsidRPr="006047F7">
        <w:rPr>
          <w:b/>
          <w:sz w:val="22"/>
          <w:szCs w:val="22"/>
        </w:rPr>
        <w:t>2. 201</w:t>
      </w:r>
      <w:r>
        <w:rPr>
          <w:b/>
          <w:sz w:val="22"/>
          <w:szCs w:val="22"/>
        </w:rPr>
        <w:t>7</w:t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</w:r>
      <w:r w:rsidRPr="00B921B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</w:t>
      </w:r>
      <w:r w:rsidRPr="001634CE">
        <w:rPr>
          <w:b/>
          <w:sz w:val="22"/>
          <w:szCs w:val="22"/>
        </w:rPr>
        <w:t>Z:</w:t>
      </w:r>
      <w:r w:rsidRPr="00B921B0">
        <w:rPr>
          <w:sz w:val="22"/>
          <w:szCs w:val="22"/>
        </w:rPr>
        <w:t xml:space="preserve"> </w:t>
      </w:r>
      <w:r w:rsidRPr="006047F7">
        <w:rPr>
          <w:b/>
          <w:sz w:val="22"/>
          <w:szCs w:val="22"/>
        </w:rPr>
        <w:t>PLO</w:t>
      </w:r>
    </w:p>
    <w:p w:rsidR="00075852" w:rsidRPr="00B921B0" w:rsidRDefault="00075852" w:rsidP="00105238">
      <w:pPr>
        <w:rPr>
          <w:sz w:val="22"/>
          <w:szCs w:val="22"/>
        </w:rPr>
      </w:pPr>
    </w:p>
    <w:p w:rsidR="00075852" w:rsidRPr="00CD474D" w:rsidRDefault="00075852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17-19/669:</w:t>
      </w:r>
    </w:p>
    <w:p w:rsidR="00075852" w:rsidRPr="0091391A" w:rsidRDefault="00075852" w:rsidP="00105238">
      <w:pPr>
        <w:jc w:val="both"/>
        <w:rPr>
          <w:color w:val="000000"/>
          <w:sz w:val="22"/>
          <w:szCs w:val="22"/>
        </w:rPr>
      </w:pPr>
      <w:r w:rsidRPr="0091391A">
        <w:rPr>
          <w:color w:val="000000"/>
          <w:sz w:val="22"/>
          <w:szCs w:val="22"/>
        </w:rPr>
        <w:t xml:space="preserve">Kancelária Rady oznámi sťažovateľovi </w:t>
      </w:r>
      <w:r>
        <w:rPr>
          <w:color w:val="000000"/>
          <w:sz w:val="22"/>
          <w:szCs w:val="22"/>
        </w:rPr>
        <w:t>začatie správneho konania</w:t>
      </w:r>
      <w:r w:rsidRPr="0091391A">
        <w:rPr>
          <w:color w:val="000000"/>
          <w:sz w:val="22"/>
          <w:szCs w:val="22"/>
        </w:rPr>
        <w:t>.</w:t>
      </w:r>
    </w:p>
    <w:p w:rsidR="00075852" w:rsidRPr="00752D7F" w:rsidRDefault="00075852" w:rsidP="00105238">
      <w:pPr>
        <w:rPr>
          <w:bCs/>
          <w:sz w:val="22"/>
          <w:szCs w:val="22"/>
        </w:rPr>
      </w:pPr>
      <w:r>
        <w:rPr>
          <w:b/>
          <w:sz w:val="22"/>
          <w:szCs w:val="22"/>
        </w:rPr>
        <w:t>T: 18. 12. 2017</w:t>
      </w:r>
      <w:r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r w:rsidRPr="0091391A">
        <w:rPr>
          <w:b/>
          <w:color w:val="000000"/>
          <w:sz w:val="22"/>
          <w:szCs w:val="22"/>
        </w:rPr>
        <w:t>Z:</w:t>
      </w:r>
      <w:r w:rsidRPr="00FF68CD">
        <w:rPr>
          <w:b/>
          <w:color w:val="000000"/>
          <w:sz w:val="22"/>
          <w:szCs w:val="22"/>
        </w:rPr>
        <w:t xml:space="preserve">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13/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Prešetrenie sťažnosti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Sťažnosti č. 1273/SO/2017, 1292/SO/2017 a 1308/SO/2017</w:t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  <w:r w:rsidRPr="00CD474D">
        <w:rPr>
          <w:bCs/>
          <w:sz w:val="22"/>
          <w:szCs w:val="22"/>
        </w:rPr>
        <w:tab/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 xml:space="preserve">(na vysielanie reklamných šotov </w:t>
      </w:r>
      <w:r w:rsidRPr="00CD474D">
        <w:rPr>
          <w:bCs/>
          <w:i/>
          <w:sz w:val="22"/>
          <w:szCs w:val="22"/>
        </w:rPr>
        <w:t>Heureka</w:t>
      </w:r>
      <w:r w:rsidRPr="00CD474D">
        <w:rPr>
          <w:bCs/>
          <w:sz w:val="22"/>
          <w:szCs w:val="22"/>
        </w:rPr>
        <w:t xml:space="preserve"> zo dňa 24. 9.; 30. 9. a 4. 10. 2017)</w:t>
      </w:r>
    </w:p>
    <w:p w:rsidR="00CA5B21" w:rsidRPr="00CD474D" w:rsidRDefault="00CA5B21" w:rsidP="00105238">
      <w:pPr>
        <w:rPr>
          <w:bCs/>
          <w:sz w:val="22"/>
          <w:szCs w:val="22"/>
        </w:rPr>
      </w:pPr>
      <w:r w:rsidRPr="00CD474D">
        <w:rPr>
          <w:bCs/>
          <w:sz w:val="22"/>
          <w:szCs w:val="22"/>
        </w:rPr>
        <w:t>Vysielateľ:</w:t>
      </w:r>
      <w:r w:rsidRPr="00CD474D">
        <w:rPr>
          <w:sz w:val="22"/>
          <w:szCs w:val="22"/>
        </w:rPr>
        <w:t xml:space="preserve"> MAC TV,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        číslo licencie: T/39, TD/15, TD/109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/13.</w:t>
      </w:r>
      <w:r w:rsidR="001F3125">
        <w:rPr>
          <w:b/>
          <w:i/>
          <w:sz w:val="22"/>
          <w:szCs w:val="22"/>
        </w:rPr>
        <w:t>693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752D7F" w:rsidRDefault="00752D7F" w:rsidP="00105238">
      <w:pPr>
        <w:jc w:val="both"/>
        <w:rPr>
          <w:rFonts w:eastAsia="Times New Roman"/>
          <w:b/>
          <w:sz w:val="22"/>
          <w:szCs w:val="22"/>
        </w:rPr>
      </w:pPr>
      <w:r w:rsidRPr="00752D7F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752D7F">
          <w:rPr>
            <w:rFonts w:eastAsia="Times New Roman"/>
            <w:sz w:val="22"/>
            <w:szCs w:val="22"/>
          </w:rPr>
          <w:t>3 a</w:t>
        </w:r>
      </w:smartTag>
      <w:r w:rsidRPr="00752D7F">
        <w:rPr>
          <w:rFonts w:eastAsia="Times New Roman"/>
          <w:sz w:val="22"/>
          <w:szCs w:val="22"/>
        </w:rPr>
        <w:t xml:space="preserve">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1273/SO/2017 smerujúcu voči vysielaniu televíznej programovej služby JOJ a uznala sťažnosť podľa ustanovenia § 14a ods. 10 zákona č. 308/2000 Z. z. za </w:t>
      </w:r>
      <w:r w:rsidRPr="00752D7F">
        <w:rPr>
          <w:rFonts w:eastAsia="Times New Roman"/>
          <w:b/>
          <w:sz w:val="22"/>
          <w:szCs w:val="22"/>
        </w:rPr>
        <w:t>neopodstatnenú.</w:t>
      </w:r>
    </w:p>
    <w:p w:rsidR="00752D7F" w:rsidRPr="00752D7F" w:rsidRDefault="00752D7F" w:rsidP="00105238">
      <w:pPr>
        <w:jc w:val="both"/>
        <w:rPr>
          <w:rFonts w:eastAsia="Times New Roman"/>
          <w:b/>
          <w:sz w:val="22"/>
          <w:szCs w:val="22"/>
        </w:rPr>
      </w:pPr>
    </w:p>
    <w:p w:rsidR="00752D7F" w:rsidRPr="00CD474D" w:rsidRDefault="00752D7F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752D7F" w:rsidRPr="00CD474D" w:rsidRDefault="00752D7F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752D7F" w:rsidRPr="00CD474D" w:rsidRDefault="00752D7F" w:rsidP="00105238">
      <w:pPr>
        <w:rPr>
          <w:b/>
          <w:i/>
          <w:sz w:val="22"/>
          <w:szCs w:val="22"/>
        </w:rPr>
      </w:pPr>
    </w:p>
    <w:p w:rsidR="00752D7F" w:rsidRPr="00CD474D" w:rsidRDefault="00752D7F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17-19/671:</w:t>
      </w:r>
    </w:p>
    <w:p w:rsidR="00752D7F" w:rsidRPr="00752D7F" w:rsidRDefault="00075852" w:rsidP="0010523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Ka</w:t>
      </w:r>
      <w:r w:rsidRPr="00752D7F">
        <w:rPr>
          <w:rFonts w:eastAsia="Times New Roman"/>
          <w:sz w:val="22"/>
          <w:szCs w:val="22"/>
        </w:rPr>
        <w:t>ncelária</w:t>
      </w:r>
      <w:r w:rsidR="00752D7F" w:rsidRPr="00752D7F">
        <w:rPr>
          <w:rFonts w:eastAsia="Times New Roman"/>
          <w:sz w:val="22"/>
          <w:szCs w:val="22"/>
        </w:rPr>
        <w:t xml:space="preserve"> Rady oznámi sťažovateľovi výsledok prešetrenia sťažnosti.</w:t>
      </w:r>
    </w:p>
    <w:p w:rsidR="00752D7F" w:rsidRPr="00752D7F" w:rsidRDefault="00752D7F" w:rsidP="00105238">
      <w:pPr>
        <w:rPr>
          <w:rFonts w:eastAsia="Times New Roman"/>
          <w:b/>
          <w:sz w:val="22"/>
          <w:szCs w:val="22"/>
        </w:rPr>
      </w:pPr>
      <w:r w:rsidRPr="00752D7F">
        <w:rPr>
          <w:rFonts w:eastAsia="Times New Roman"/>
          <w:b/>
          <w:sz w:val="22"/>
          <w:szCs w:val="22"/>
        </w:rPr>
        <w:t>T:</w:t>
      </w:r>
      <w:r w:rsidRPr="00752D7F">
        <w:rPr>
          <w:rFonts w:eastAsia="Times New Roman"/>
          <w:sz w:val="22"/>
          <w:szCs w:val="22"/>
        </w:rPr>
        <w:t xml:space="preserve"> </w:t>
      </w:r>
      <w:r w:rsidRPr="00752D7F">
        <w:rPr>
          <w:rFonts w:eastAsia="Times New Roman"/>
          <w:b/>
          <w:sz w:val="22"/>
          <w:szCs w:val="22"/>
        </w:rPr>
        <w:t xml:space="preserve">18. 12. 2017 </w:t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 xml:space="preserve">          </w:t>
      </w:r>
      <w:r w:rsidRPr="00752D7F">
        <w:rPr>
          <w:rFonts w:eastAsia="Times New Roman"/>
          <w:b/>
          <w:sz w:val="22"/>
          <w:szCs w:val="22"/>
        </w:rPr>
        <w:t>Z: PgO</w:t>
      </w:r>
    </w:p>
    <w:p w:rsidR="00752D7F" w:rsidRPr="00752D7F" w:rsidRDefault="00752D7F" w:rsidP="00105238">
      <w:pPr>
        <w:rPr>
          <w:rFonts w:eastAsia="Times New Roman"/>
          <w:b/>
          <w:sz w:val="22"/>
          <w:szCs w:val="22"/>
        </w:rPr>
      </w:pPr>
    </w:p>
    <w:p w:rsidR="00752D7F" w:rsidRPr="00752D7F" w:rsidRDefault="00C40E8F" w:rsidP="00105238">
      <w:pPr>
        <w:jc w:val="both"/>
        <w:rPr>
          <w:rFonts w:eastAsia="Times New Roman"/>
          <w:b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752D7F" w:rsidRPr="00CD474D">
        <w:rPr>
          <w:b/>
          <w:i/>
          <w:sz w:val="22"/>
          <w:szCs w:val="22"/>
        </w:rPr>
        <w:t>/13.</w:t>
      </w:r>
      <w:r w:rsidR="001F3125">
        <w:rPr>
          <w:b/>
          <w:i/>
          <w:sz w:val="22"/>
          <w:szCs w:val="22"/>
        </w:rPr>
        <w:t>694</w:t>
      </w:r>
      <w:r w:rsidR="00752D7F" w:rsidRPr="00CD474D">
        <w:rPr>
          <w:b/>
          <w:i/>
          <w:sz w:val="22"/>
          <w:szCs w:val="22"/>
        </w:rPr>
        <w:t>:</w:t>
      </w:r>
    </w:p>
    <w:p w:rsidR="00752D7F" w:rsidRP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752D7F">
          <w:rPr>
            <w:rFonts w:eastAsia="Times New Roman"/>
            <w:sz w:val="22"/>
            <w:szCs w:val="22"/>
          </w:rPr>
          <w:t>3 a</w:t>
        </w:r>
      </w:smartTag>
      <w:r w:rsidRPr="00752D7F">
        <w:rPr>
          <w:rFonts w:eastAsia="Times New Roman"/>
          <w:sz w:val="22"/>
          <w:szCs w:val="22"/>
        </w:rPr>
        <w:t xml:space="preserve"> § 5 ods. 1 písm. g) a n) zákona č. 308/2000 Z. z. o vysielaní a retransmisii a o zmene zákona č. 195/2000 Z. z. o telekomunikáciách v znení neskorších predpisov (ďalej len „zákon č. 308/2000 Z. z.“) postupom podľa § 14a zákona č. 308/2000 Z. z. preverila sťažnosti evidované pod č. 1292</w:t>
      </w:r>
      <w:r w:rsidRPr="00752D7F">
        <w:rPr>
          <w:rFonts w:eastAsia="Times New Roman"/>
          <w:bCs/>
          <w:sz w:val="22"/>
          <w:szCs w:val="22"/>
        </w:rPr>
        <w:t xml:space="preserve">/SO/2017 </w:t>
      </w:r>
      <w:r w:rsidRPr="00752D7F">
        <w:rPr>
          <w:rFonts w:eastAsia="Times New Roman"/>
          <w:sz w:val="22"/>
          <w:szCs w:val="22"/>
        </w:rPr>
        <w:t xml:space="preserve">a 1308/SO/2017 smerujúce voči vysielaniu programových služieb JOJ a WAU, vysielateľa MAC TV, s.r.o. a uznala uvedené sťažnosti za </w:t>
      </w:r>
      <w:r w:rsidRPr="00752D7F">
        <w:rPr>
          <w:rFonts w:eastAsia="Times New Roman"/>
          <w:b/>
          <w:sz w:val="22"/>
          <w:szCs w:val="22"/>
        </w:rPr>
        <w:t>neopodstatnené.</w:t>
      </w:r>
    </w:p>
    <w:p w:rsidR="00752D7F" w:rsidRPr="00752D7F" w:rsidRDefault="00752D7F" w:rsidP="00105238">
      <w:pPr>
        <w:jc w:val="both"/>
        <w:rPr>
          <w:rFonts w:eastAsia="Times New Roman"/>
          <w:b/>
          <w:sz w:val="22"/>
          <w:szCs w:val="22"/>
        </w:rPr>
      </w:pPr>
    </w:p>
    <w:p w:rsidR="00752D7F" w:rsidRPr="00CD474D" w:rsidRDefault="00752D7F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752D7F" w:rsidRPr="00CD474D" w:rsidRDefault="00752D7F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752D7F" w:rsidRPr="00CD474D" w:rsidRDefault="00752D7F" w:rsidP="00105238">
      <w:pPr>
        <w:rPr>
          <w:b/>
          <w:i/>
          <w:sz w:val="22"/>
          <w:szCs w:val="22"/>
        </w:rPr>
      </w:pPr>
    </w:p>
    <w:p w:rsidR="00752D7F" w:rsidRPr="00CD474D" w:rsidRDefault="00752D7F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17-19/671:</w:t>
      </w:r>
    </w:p>
    <w:p w:rsidR="00752D7F" w:rsidRP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eastAsia="Times New Roman"/>
          <w:sz w:val="22"/>
          <w:szCs w:val="22"/>
        </w:rPr>
        <w:t>Kancelária Rady oznámi sťažovateľom výsledok prešetrenia sťažnosti.</w:t>
      </w:r>
    </w:p>
    <w:p w:rsidR="00752D7F" w:rsidRPr="00752D7F" w:rsidRDefault="00752D7F" w:rsidP="00105238">
      <w:pPr>
        <w:rPr>
          <w:rFonts w:eastAsia="Times New Roman"/>
          <w:b/>
          <w:sz w:val="22"/>
          <w:szCs w:val="22"/>
        </w:rPr>
      </w:pPr>
      <w:r w:rsidRPr="00752D7F">
        <w:rPr>
          <w:rFonts w:eastAsia="Times New Roman"/>
          <w:b/>
          <w:sz w:val="22"/>
          <w:szCs w:val="22"/>
        </w:rPr>
        <w:t>T:</w:t>
      </w:r>
      <w:r w:rsidRPr="00752D7F">
        <w:rPr>
          <w:rFonts w:eastAsia="Times New Roman"/>
          <w:sz w:val="22"/>
          <w:szCs w:val="22"/>
        </w:rPr>
        <w:t xml:space="preserve"> </w:t>
      </w:r>
      <w:r w:rsidRPr="00752D7F">
        <w:rPr>
          <w:rFonts w:eastAsia="Times New Roman"/>
          <w:b/>
          <w:sz w:val="22"/>
          <w:szCs w:val="22"/>
        </w:rPr>
        <w:t xml:space="preserve">18. 12. 2017 </w:t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Pr="00752D7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 xml:space="preserve">          </w:t>
      </w:r>
      <w:r w:rsidRPr="00752D7F">
        <w:rPr>
          <w:rFonts w:eastAsia="Times New Roman"/>
          <w:b/>
          <w:sz w:val="22"/>
          <w:szCs w:val="22"/>
        </w:rPr>
        <w:t>Z: PgO</w:t>
      </w:r>
    </w:p>
    <w:p w:rsidR="00752D7F" w:rsidRDefault="00752D7F" w:rsidP="00105238">
      <w:pPr>
        <w:jc w:val="both"/>
        <w:rPr>
          <w:b/>
          <w:i/>
          <w:sz w:val="22"/>
          <w:szCs w:val="22"/>
        </w:rPr>
      </w:pPr>
    </w:p>
    <w:p w:rsidR="00752D7F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752D7F" w:rsidRPr="00CD474D">
        <w:rPr>
          <w:b/>
          <w:i/>
          <w:sz w:val="22"/>
          <w:szCs w:val="22"/>
        </w:rPr>
        <w:t>/13.</w:t>
      </w:r>
      <w:r w:rsidR="001F3125">
        <w:rPr>
          <w:b/>
          <w:i/>
          <w:sz w:val="22"/>
          <w:szCs w:val="22"/>
        </w:rPr>
        <w:t>695</w:t>
      </w:r>
      <w:r w:rsidR="00752D7F" w:rsidRPr="00CD474D">
        <w:rPr>
          <w:b/>
          <w:i/>
          <w:sz w:val="22"/>
          <w:szCs w:val="22"/>
        </w:rPr>
        <w:t>:</w:t>
      </w:r>
    </w:p>
    <w:p w:rsidR="00752D7F" w:rsidRPr="00752D7F" w:rsidRDefault="00752D7F" w:rsidP="00105238">
      <w:pPr>
        <w:jc w:val="both"/>
        <w:rPr>
          <w:rFonts w:eastAsia="Times New Roman"/>
          <w:b/>
          <w:i/>
          <w:sz w:val="22"/>
          <w:szCs w:val="22"/>
        </w:rPr>
      </w:pPr>
      <w:r w:rsidRPr="00752D7F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752D7F">
          <w:rPr>
            <w:rFonts w:eastAsia="Times New Roman"/>
            <w:sz w:val="22"/>
            <w:szCs w:val="22"/>
          </w:rPr>
          <w:t>3 a</w:t>
        </w:r>
      </w:smartTag>
      <w:r w:rsidRPr="00752D7F">
        <w:rPr>
          <w:rFonts w:eastAsia="Times New Roman"/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752D7F">
        <w:rPr>
          <w:rFonts w:eastAsia="Times New Roman"/>
          <w:b/>
          <w:sz w:val="22"/>
          <w:szCs w:val="22"/>
        </w:rPr>
        <w:t xml:space="preserve">začína správne konanie </w:t>
      </w:r>
      <w:r w:rsidRPr="00752D7F">
        <w:rPr>
          <w:rFonts w:eastAsia="Times New Roman"/>
          <w:sz w:val="22"/>
          <w:szCs w:val="22"/>
        </w:rPr>
        <w:t xml:space="preserve">voči vysielateľovi MAC TV, s r.o. </w:t>
      </w:r>
      <w:r w:rsidRPr="00752D7F">
        <w:rPr>
          <w:rFonts w:eastAsia="Times New Roman"/>
          <w:sz w:val="22"/>
          <w:szCs w:val="22"/>
        </w:rPr>
        <w:br/>
        <w:t xml:space="preserve">vo veci možného porušenia </w:t>
      </w:r>
      <w:r w:rsidRPr="00752D7F">
        <w:rPr>
          <w:rFonts w:eastAsia="Times New Roman"/>
          <w:b/>
          <w:sz w:val="22"/>
          <w:szCs w:val="22"/>
        </w:rPr>
        <w:t xml:space="preserve">§ 20 ods. 3 </w:t>
      </w:r>
      <w:r w:rsidRPr="00752D7F">
        <w:rPr>
          <w:rFonts w:eastAsia="Times New Roman"/>
          <w:sz w:val="22"/>
          <w:szCs w:val="22"/>
        </w:rPr>
        <w:t xml:space="preserve">zákona č. 308/2000 Z. z. v súvislosti s tým, že dňa 30. 9. 2017 v čase o cca 15:17 hod. v rámci programovej služby JOJ odvysielal upútavku na program </w:t>
      </w:r>
      <w:r w:rsidRPr="00752D7F">
        <w:rPr>
          <w:rFonts w:eastAsia="Times New Roman"/>
          <w:i/>
          <w:sz w:val="22"/>
          <w:szCs w:val="22"/>
        </w:rPr>
        <w:t xml:space="preserve">Take me out, </w:t>
      </w:r>
      <w:r w:rsidR="00493E6B" w:rsidRPr="00493E6B">
        <w:rPr>
          <w:rFonts w:eastAsia="Times New Roman"/>
          <w:sz w:val="22"/>
          <w:szCs w:val="22"/>
        </w:rPr>
        <w:t>pričom</w:t>
      </w:r>
      <w:r w:rsidR="00493E6B">
        <w:rPr>
          <w:rFonts w:eastAsia="Times New Roman"/>
          <w:i/>
          <w:sz w:val="22"/>
          <w:szCs w:val="22"/>
        </w:rPr>
        <w:t xml:space="preserve"> </w:t>
      </w:r>
      <w:r w:rsidRPr="00752D7F">
        <w:rPr>
          <w:rFonts w:eastAsia="Times New Roman"/>
          <w:sz w:val="22"/>
          <w:szCs w:val="22"/>
        </w:rPr>
        <w:t xml:space="preserve">nezabezpečil </w:t>
      </w:r>
      <w:r w:rsidR="00493E6B">
        <w:rPr>
          <w:rFonts w:eastAsia="Times New Roman"/>
          <w:sz w:val="22"/>
          <w:szCs w:val="22"/>
        </w:rPr>
        <w:t xml:space="preserve">jej </w:t>
      </w:r>
      <w:r w:rsidRPr="00752D7F">
        <w:rPr>
          <w:rFonts w:eastAsia="Times New Roman"/>
          <w:sz w:val="22"/>
          <w:szCs w:val="22"/>
        </w:rPr>
        <w:t xml:space="preserve">označenie </w:t>
      </w:r>
      <w:r w:rsidR="00493E6B">
        <w:rPr>
          <w:rFonts w:eastAsia="Times New Roman"/>
          <w:sz w:val="22"/>
          <w:szCs w:val="22"/>
        </w:rPr>
        <w:t xml:space="preserve">rovnakým </w:t>
      </w:r>
      <w:r w:rsidRPr="00752D7F">
        <w:rPr>
          <w:rFonts w:eastAsia="Times New Roman"/>
          <w:sz w:val="22"/>
          <w:szCs w:val="22"/>
        </w:rPr>
        <w:t>grafickým symbolom</w:t>
      </w:r>
      <w:r w:rsidR="00493E6B">
        <w:rPr>
          <w:rFonts w:eastAsia="Times New Roman"/>
          <w:sz w:val="22"/>
          <w:szCs w:val="22"/>
        </w:rPr>
        <w:t xml:space="preserve"> vekovej vhodnosti po celý čas jej trvania</w:t>
      </w:r>
      <w:r w:rsidRPr="00752D7F">
        <w:rPr>
          <w:rFonts w:eastAsia="Times New Roman"/>
          <w:sz w:val="22"/>
          <w:szCs w:val="22"/>
        </w:rPr>
        <w:t xml:space="preserve">, čím </w:t>
      </w:r>
      <w:r w:rsidRPr="00752D7F">
        <w:rPr>
          <w:rFonts w:eastAsia="Times New Roman"/>
          <w:color w:val="000000"/>
          <w:sz w:val="22"/>
          <w:szCs w:val="22"/>
        </w:rPr>
        <w:t>mohlo dôjsť k nesprávnemu uplatneniu Jednotného systému označovania.</w:t>
      </w:r>
    </w:p>
    <w:p w:rsidR="00752D7F" w:rsidRPr="00752D7F" w:rsidRDefault="00752D7F" w:rsidP="00105238">
      <w:pPr>
        <w:jc w:val="both"/>
        <w:rPr>
          <w:rFonts w:eastAsia="Times New Roman"/>
          <w:b/>
          <w:sz w:val="22"/>
          <w:szCs w:val="22"/>
        </w:rPr>
      </w:pPr>
    </w:p>
    <w:p w:rsidR="00752D7F" w:rsidRPr="00CD474D" w:rsidRDefault="00752D7F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752D7F" w:rsidRPr="00CD474D" w:rsidRDefault="00752D7F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752D7F" w:rsidRPr="00CD474D" w:rsidRDefault="00752D7F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 xml:space="preserve">Rothmayerová </w:t>
      </w:r>
      <w:r w:rsidRPr="00CD474D">
        <w:rPr>
          <w:sz w:val="22"/>
          <w:szCs w:val="22"/>
        </w:rPr>
        <w:tab/>
        <w:t>za</w:t>
      </w:r>
    </w:p>
    <w:p w:rsidR="00752D7F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752D7F" w:rsidRPr="00CD474D" w:rsidRDefault="00752D7F" w:rsidP="00105238">
      <w:pPr>
        <w:rPr>
          <w:b/>
          <w:i/>
          <w:sz w:val="22"/>
          <w:szCs w:val="22"/>
        </w:rPr>
      </w:pPr>
    </w:p>
    <w:p w:rsidR="00752D7F" w:rsidRPr="00CD474D" w:rsidRDefault="00752D7F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17-19/671:</w:t>
      </w:r>
    </w:p>
    <w:p w:rsid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eastAsia="Times New Roman"/>
          <w:sz w:val="22"/>
          <w:szCs w:val="22"/>
        </w:rPr>
        <w:t xml:space="preserve">Kancelária  Rady podľa § 4 ods. </w:t>
      </w:r>
      <w:smartTag w:uri="urn:schemas-microsoft-com:office:smarttags" w:element="metricconverter">
        <w:smartTagPr>
          <w:attr w:name="ProductID" w:val="4 a"/>
        </w:smartTagPr>
        <w:r w:rsidRPr="00752D7F">
          <w:rPr>
            <w:rFonts w:eastAsia="Times New Roman"/>
            <w:sz w:val="22"/>
            <w:szCs w:val="22"/>
          </w:rPr>
          <w:t>4 a</w:t>
        </w:r>
      </w:smartTag>
      <w:r w:rsidRPr="00752D7F">
        <w:rPr>
          <w:rFonts w:eastAsia="Times New Roman"/>
          <w:sz w:val="22"/>
          <w:szCs w:val="22"/>
        </w:rPr>
        <w:t xml:space="preserve"> § 13 ods. 1 zákona č. 308/2000 Z. z. oznámi účastníkovi konania začiatok správneho konania a zabezpečí nevyhnutné dôkazy a podklady pre rozhodnutie vo veci.</w:t>
      </w:r>
    </w:p>
    <w:p w:rsidR="00274D78" w:rsidRP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eastAsia="Times New Roman"/>
          <w:b/>
          <w:sz w:val="22"/>
          <w:szCs w:val="22"/>
        </w:rPr>
        <w:t>T: 20. 12. 2017</w:t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</w:r>
      <w:r w:rsidRPr="00752D7F">
        <w:rPr>
          <w:rFonts w:eastAsia="Times New Roman"/>
          <w:sz w:val="22"/>
          <w:szCs w:val="22"/>
        </w:rPr>
        <w:tab/>
        <w:t xml:space="preserve">          </w:t>
      </w:r>
      <w:r w:rsidRPr="00752D7F">
        <w:rPr>
          <w:rFonts w:eastAsia="Times New Roman"/>
          <w:sz w:val="22"/>
          <w:szCs w:val="22"/>
        </w:rPr>
        <w:tab/>
      </w:r>
      <w:r w:rsidR="00C40E8F">
        <w:rPr>
          <w:rFonts w:eastAsia="Times New Roman"/>
          <w:sz w:val="22"/>
          <w:szCs w:val="22"/>
        </w:rPr>
        <w:t xml:space="preserve">          </w:t>
      </w:r>
      <w:r w:rsidRPr="00752D7F">
        <w:rPr>
          <w:rFonts w:eastAsia="Times New Roman"/>
          <w:b/>
          <w:sz w:val="22"/>
          <w:szCs w:val="22"/>
        </w:rPr>
        <w:t>Z:</w:t>
      </w:r>
      <w:r w:rsidRPr="00752D7F">
        <w:rPr>
          <w:rFonts w:eastAsia="Times New Roman"/>
          <w:sz w:val="22"/>
          <w:szCs w:val="22"/>
        </w:rPr>
        <w:t xml:space="preserve"> </w:t>
      </w:r>
      <w:r w:rsidRPr="00752D7F">
        <w:rPr>
          <w:rFonts w:eastAsia="Times New Roman"/>
          <w:b/>
          <w:sz w:val="22"/>
          <w:szCs w:val="22"/>
        </w:rPr>
        <w:t>PLO</w:t>
      </w:r>
    </w:p>
    <w:p w:rsidR="00752D7F" w:rsidRDefault="00752D7F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14/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Kontrolný monitoring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Správa č. 1293/M/2017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2.10.2017)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</w:t>
      </w:r>
      <w:r w:rsidRPr="00CD474D">
        <w:rPr>
          <w:bCs/>
          <w:sz w:val="22"/>
          <w:szCs w:val="22"/>
        </w:rPr>
        <w:t xml:space="preserve"> T.W.Rádio, s.r.o.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       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 xml:space="preserve">číslo licencie: R/90, </w:t>
      </w:r>
      <w:r w:rsidRPr="00CD474D">
        <w:rPr>
          <w:bCs/>
          <w:sz w:val="22"/>
          <w:szCs w:val="22"/>
        </w:rPr>
        <w:t>RD/21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/14.</w:t>
      </w:r>
      <w:r w:rsidR="001F3125">
        <w:rPr>
          <w:b/>
          <w:i/>
          <w:sz w:val="22"/>
          <w:szCs w:val="22"/>
        </w:rPr>
        <w:t>696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752D7F" w:rsidRDefault="00752D7F" w:rsidP="00105238">
      <w:pPr>
        <w:keepNext/>
        <w:jc w:val="both"/>
        <w:outlineLvl w:val="5"/>
        <w:rPr>
          <w:rFonts w:eastAsia="Arial Unicode MS"/>
          <w:b/>
          <w:sz w:val="22"/>
          <w:szCs w:val="22"/>
        </w:rPr>
      </w:pPr>
      <w:r w:rsidRPr="00752D7F">
        <w:rPr>
          <w:rFonts w:eastAsia="Arial Unicode MS" w:cs="Times"/>
          <w:color w:val="000000"/>
          <w:sz w:val="22"/>
        </w:rPr>
        <w:t xml:space="preserve">Rada pre vysielanie a retransmisiu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752D7F">
          <w:rPr>
            <w:rFonts w:eastAsia="Arial Unicode MS" w:cs="Times"/>
            <w:color w:val="000000"/>
            <w:sz w:val="22"/>
          </w:rPr>
          <w:t>3 a</w:t>
        </w:r>
      </w:smartTag>
      <w:r w:rsidRPr="00752D7F">
        <w:rPr>
          <w:rFonts w:eastAsia="Arial Unicode MS" w:cs="Times"/>
          <w:color w:val="000000"/>
          <w:sz w:val="22"/>
        </w:rPr>
        <w:t xml:space="preserve"> § 5 ods. 1 písm. g) zákona č. 308/2000 Z. z. o vysielaní a retransmisii a o zmene zákona č. 195/2000 Z. z. </w:t>
      </w:r>
      <w:r w:rsidRPr="00752D7F">
        <w:rPr>
          <w:rFonts w:eastAsia="Arial Unicode MS" w:cs="Times"/>
          <w:color w:val="000000"/>
          <w:sz w:val="22"/>
        </w:rPr>
        <w:br/>
        <w:t xml:space="preserve">o telekomunikáciách v znení neskorších predpisov (ďalej len „zákon o vysielaní a retransmisii“) </w:t>
      </w:r>
      <w:r w:rsidRPr="00752D7F">
        <w:rPr>
          <w:rFonts w:eastAsia="Arial Unicode MS" w:cs="Times"/>
          <w:color w:val="000000"/>
          <w:sz w:val="22"/>
        </w:rPr>
        <w:br/>
        <w:t>po prerokovaní správy č. 1293/M/2017</w:t>
      </w:r>
      <w:r w:rsidRPr="00752D7F">
        <w:rPr>
          <w:rFonts w:eastAsia="Arial Unicode MS"/>
          <w:sz w:val="22"/>
          <w:szCs w:val="22"/>
        </w:rPr>
        <w:t xml:space="preserve"> o kontrole dodržiavania povinností podľa zákona č. 308/2000 </w:t>
      </w:r>
      <w:r w:rsidRPr="00752D7F">
        <w:rPr>
          <w:rFonts w:eastAsia="Arial Unicode MS"/>
          <w:sz w:val="22"/>
          <w:szCs w:val="22"/>
        </w:rPr>
        <w:br/>
        <w:t>Z. z.</w:t>
      </w:r>
      <w:r w:rsidRPr="00752D7F">
        <w:rPr>
          <w:rFonts w:eastAsia="Arial Unicode MS"/>
          <w:b/>
          <w:sz w:val="22"/>
          <w:szCs w:val="22"/>
        </w:rPr>
        <w:t xml:space="preserve"> </w:t>
      </w:r>
      <w:r w:rsidRPr="00752D7F">
        <w:rPr>
          <w:rFonts w:eastAsia="Arial Unicode MS"/>
          <w:sz w:val="22"/>
          <w:szCs w:val="22"/>
        </w:rPr>
        <w:t>vysielania programovej služby Rádio 7,</w:t>
      </w:r>
      <w:r w:rsidRPr="00752D7F">
        <w:rPr>
          <w:rFonts w:eastAsia="Arial Unicode MS" w:cs="Times"/>
          <w:color w:val="000000"/>
          <w:sz w:val="22"/>
        </w:rPr>
        <w:t xml:space="preserve"> vysielateľa </w:t>
      </w:r>
      <w:r w:rsidRPr="00752D7F">
        <w:rPr>
          <w:rFonts w:eastAsia="Arial Unicode MS"/>
          <w:sz w:val="22"/>
          <w:szCs w:val="22"/>
        </w:rPr>
        <w:t xml:space="preserve">T.W. Rádio, s.r.o., číslo licencie R/90, RD/21 </w:t>
      </w:r>
      <w:r w:rsidRPr="00752D7F">
        <w:rPr>
          <w:rFonts w:eastAsia="Arial Unicode MS" w:cs="Times"/>
          <w:color w:val="000000"/>
          <w:sz w:val="22"/>
        </w:rPr>
        <w:t xml:space="preserve">skonštatovala, že v monitorovanom vysielaní zo dňa 2. 10. 2017 </w:t>
      </w:r>
      <w:r w:rsidRPr="00752D7F">
        <w:rPr>
          <w:rFonts w:eastAsia="Arial Unicode MS" w:cs="Times"/>
          <w:b/>
          <w:color w:val="000000"/>
          <w:sz w:val="22"/>
        </w:rPr>
        <w:t>nebolo zistené porušenie</w:t>
      </w:r>
      <w:r w:rsidRPr="00752D7F">
        <w:rPr>
          <w:rFonts w:eastAsia="Arial Unicode MS" w:cs="Times"/>
          <w:b/>
          <w:bCs/>
          <w:color w:val="000000"/>
          <w:sz w:val="22"/>
        </w:rPr>
        <w:t xml:space="preserve"> zákona </w:t>
      </w:r>
      <w:r w:rsidRPr="00752D7F">
        <w:rPr>
          <w:rFonts w:eastAsia="Arial Unicode MS" w:cs="Times"/>
          <w:b/>
          <w:bCs/>
          <w:color w:val="000000"/>
          <w:sz w:val="22"/>
        </w:rPr>
        <w:br/>
        <w:t>č. 308/2000 Z. z. o vysielaní a retransmisii.</w:t>
      </w:r>
    </w:p>
    <w:p w:rsidR="00752D7F" w:rsidRPr="00752D7F" w:rsidRDefault="00752D7F" w:rsidP="00105238">
      <w:pPr>
        <w:rPr>
          <w:rFonts w:eastAsia="Times New Roman"/>
          <w:b/>
          <w:b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17-19/671:</w:t>
      </w:r>
    </w:p>
    <w:p w:rsid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ascii="Times" w:eastAsia="Times New Roman" w:hAnsi="Times" w:cs="Times"/>
          <w:color w:val="000000"/>
          <w:sz w:val="22"/>
        </w:rPr>
        <w:t>Kancelária Rady zašle vysielateľovi uznesenie Rady.</w:t>
      </w:r>
    </w:p>
    <w:p w:rsidR="00752D7F" w:rsidRPr="00752D7F" w:rsidRDefault="00752D7F" w:rsidP="00105238">
      <w:pPr>
        <w:jc w:val="both"/>
        <w:rPr>
          <w:rFonts w:eastAsia="Times New Roman"/>
          <w:sz w:val="22"/>
          <w:szCs w:val="22"/>
        </w:rPr>
      </w:pPr>
      <w:r w:rsidRPr="00752D7F">
        <w:rPr>
          <w:rFonts w:eastAsia="Times New Roman"/>
          <w:b/>
          <w:sz w:val="22"/>
          <w:szCs w:val="22"/>
        </w:rPr>
        <w:t>T: 18. 12. 2017</w:t>
      </w:r>
      <w:r w:rsidRPr="00752D7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</w:r>
      <w:r w:rsidR="00C40E8F">
        <w:rPr>
          <w:rFonts w:eastAsia="Times New Roman"/>
          <w:b/>
          <w:sz w:val="22"/>
          <w:szCs w:val="22"/>
        </w:rPr>
        <w:tab/>
        <w:t xml:space="preserve">          </w:t>
      </w:r>
      <w:r w:rsidRPr="00752D7F">
        <w:rPr>
          <w:rFonts w:eastAsia="Times New Roman"/>
          <w:b/>
          <w:sz w:val="22"/>
          <w:szCs w:val="22"/>
        </w:rPr>
        <w:t>Z: PgO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15/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Kontrolný monitoring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 xml:space="preserve">Správa č. 1325/M/2017  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4. 10. 2017 )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 Gúta TV s.r.o.</w:t>
      </w:r>
      <w:r w:rsidRPr="00CD474D">
        <w:rPr>
          <w:sz w:val="22"/>
          <w:szCs w:val="22"/>
        </w:rPr>
        <w:tab/>
        <w:t xml:space="preserve">        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TD/184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/15.</w:t>
      </w:r>
      <w:r w:rsidR="001F3125">
        <w:rPr>
          <w:b/>
          <w:i/>
          <w:sz w:val="22"/>
          <w:szCs w:val="22"/>
        </w:rPr>
        <w:t>697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3679C9" w:rsidRDefault="00752D7F" w:rsidP="00105238">
      <w:pPr>
        <w:jc w:val="both"/>
        <w:rPr>
          <w:b/>
          <w:sz w:val="22"/>
          <w:szCs w:val="22"/>
        </w:rPr>
      </w:pPr>
      <w:r w:rsidRPr="003679C9">
        <w:rPr>
          <w:rStyle w:val="f21"/>
          <w:sz w:val="22"/>
          <w:szCs w:val="22"/>
        </w:rPr>
        <w:t xml:space="preserve">Rada pre vysielanie a retransmisiu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3679C9">
          <w:rPr>
            <w:rStyle w:val="f21"/>
            <w:sz w:val="22"/>
            <w:szCs w:val="22"/>
          </w:rPr>
          <w:t>3 a</w:t>
        </w:r>
      </w:smartTag>
      <w:r w:rsidRPr="003679C9">
        <w:rPr>
          <w:rStyle w:val="f21"/>
          <w:sz w:val="22"/>
          <w:szCs w:val="22"/>
        </w:rPr>
        <w:t xml:space="preserve"> § 5 ods. 1 písm. g) zákona č. 308/2000 Z. z. o vysielaní a retransmisii a o zmene zákona č. 195/2000 Z. z. </w:t>
      </w:r>
      <w:r w:rsidRPr="003679C9">
        <w:rPr>
          <w:rStyle w:val="f21"/>
          <w:sz w:val="22"/>
          <w:szCs w:val="22"/>
        </w:rPr>
        <w:br/>
        <w:t xml:space="preserve">o telekomunikáciách v znení neskorších predpisov (ďalej len „zákon o vysielaní a retransmisii“) </w:t>
      </w:r>
      <w:r w:rsidRPr="003679C9">
        <w:rPr>
          <w:rStyle w:val="f21"/>
          <w:sz w:val="22"/>
          <w:szCs w:val="22"/>
        </w:rPr>
        <w:br/>
        <w:t xml:space="preserve">po prerokovaní správy č. </w:t>
      </w:r>
      <w:r>
        <w:rPr>
          <w:rStyle w:val="f21"/>
          <w:sz w:val="22"/>
          <w:szCs w:val="22"/>
        </w:rPr>
        <w:t>1325</w:t>
      </w:r>
      <w:r w:rsidRPr="003679C9">
        <w:rPr>
          <w:rStyle w:val="f21"/>
          <w:sz w:val="22"/>
          <w:szCs w:val="22"/>
        </w:rPr>
        <w:t>/M/2017</w:t>
      </w:r>
      <w:r w:rsidRPr="003679C9">
        <w:rPr>
          <w:sz w:val="22"/>
          <w:szCs w:val="22"/>
        </w:rPr>
        <w:t xml:space="preserve"> o kontrole dodržiavania povinností podľa zákona č. 308/2000 Z. z.</w:t>
      </w:r>
      <w:r w:rsidRPr="003679C9">
        <w:rPr>
          <w:b/>
          <w:sz w:val="22"/>
          <w:szCs w:val="22"/>
        </w:rPr>
        <w:t xml:space="preserve"> </w:t>
      </w:r>
      <w:r w:rsidRPr="003679C9">
        <w:rPr>
          <w:sz w:val="22"/>
          <w:szCs w:val="22"/>
        </w:rPr>
        <w:t xml:space="preserve">vysielania programovej služby </w:t>
      </w:r>
      <w:r>
        <w:rPr>
          <w:sz w:val="22"/>
          <w:szCs w:val="22"/>
        </w:rPr>
        <w:t>Gúta TV</w:t>
      </w:r>
      <w:r w:rsidRPr="003679C9">
        <w:rPr>
          <w:sz w:val="22"/>
          <w:szCs w:val="22"/>
        </w:rPr>
        <w:t xml:space="preserve">, </w:t>
      </w:r>
      <w:r w:rsidRPr="003679C9">
        <w:rPr>
          <w:rStyle w:val="f21"/>
          <w:sz w:val="22"/>
          <w:szCs w:val="22"/>
        </w:rPr>
        <w:t>vysielateľa</w:t>
      </w:r>
      <w:r>
        <w:rPr>
          <w:rStyle w:val="f21"/>
          <w:sz w:val="22"/>
          <w:szCs w:val="22"/>
        </w:rPr>
        <w:t xml:space="preserve"> Gúta TV </w:t>
      </w:r>
      <w:r w:rsidRPr="003679C9">
        <w:rPr>
          <w:rStyle w:val="f21"/>
          <w:sz w:val="22"/>
          <w:szCs w:val="22"/>
        </w:rPr>
        <w:t>s.r.o.</w:t>
      </w:r>
      <w:r>
        <w:rPr>
          <w:rStyle w:val="f21"/>
          <w:sz w:val="22"/>
          <w:szCs w:val="22"/>
        </w:rPr>
        <w:t xml:space="preserve"> </w:t>
      </w:r>
      <w:r w:rsidRPr="003679C9">
        <w:rPr>
          <w:rStyle w:val="f21"/>
          <w:sz w:val="22"/>
          <w:szCs w:val="22"/>
        </w:rPr>
        <w:t xml:space="preserve">skonštatovala, že </w:t>
      </w:r>
      <w:r>
        <w:rPr>
          <w:rStyle w:val="f21"/>
          <w:sz w:val="22"/>
          <w:szCs w:val="22"/>
        </w:rPr>
        <w:br/>
      </w:r>
      <w:r w:rsidRPr="003679C9">
        <w:rPr>
          <w:rStyle w:val="f21"/>
          <w:sz w:val="22"/>
          <w:szCs w:val="22"/>
        </w:rPr>
        <w:t xml:space="preserve">v monitorovanom vysielaní zo dňa </w:t>
      </w:r>
      <w:r>
        <w:rPr>
          <w:rStyle w:val="f21"/>
          <w:sz w:val="22"/>
          <w:szCs w:val="22"/>
        </w:rPr>
        <w:t>4</w:t>
      </w:r>
      <w:r w:rsidRPr="003679C9">
        <w:rPr>
          <w:rStyle w:val="f21"/>
          <w:sz w:val="22"/>
          <w:szCs w:val="22"/>
        </w:rPr>
        <w:t xml:space="preserve">. </w:t>
      </w:r>
      <w:r>
        <w:rPr>
          <w:rStyle w:val="f21"/>
          <w:sz w:val="22"/>
          <w:szCs w:val="22"/>
        </w:rPr>
        <w:t>10</w:t>
      </w:r>
      <w:r w:rsidRPr="003679C9">
        <w:rPr>
          <w:rStyle w:val="f21"/>
          <w:sz w:val="22"/>
          <w:szCs w:val="22"/>
        </w:rPr>
        <w:t xml:space="preserve">. 2017 </w:t>
      </w:r>
      <w:r w:rsidRPr="003679C9">
        <w:rPr>
          <w:rStyle w:val="f21"/>
          <w:b/>
          <w:sz w:val="22"/>
          <w:szCs w:val="22"/>
        </w:rPr>
        <w:t>nebolo zistené porušenie</w:t>
      </w:r>
      <w:r w:rsidRPr="003679C9">
        <w:rPr>
          <w:rStyle w:val="f21"/>
          <w:b/>
          <w:bCs/>
          <w:sz w:val="22"/>
          <w:szCs w:val="22"/>
        </w:rPr>
        <w:t xml:space="preserve"> zákona č. 308/2000 Z. z. o vysielaní a retransmisii.</w:t>
      </w:r>
    </w:p>
    <w:p w:rsidR="00752D7F" w:rsidRPr="003679C9" w:rsidRDefault="00752D7F" w:rsidP="00105238">
      <w:pPr>
        <w:jc w:val="both"/>
        <w:rPr>
          <w:b/>
          <w:sz w:val="22"/>
          <w:szCs w:val="22"/>
        </w:rPr>
      </w:pPr>
    </w:p>
    <w:p w:rsidR="00105238" w:rsidRDefault="00105238" w:rsidP="00105238">
      <w:pPr>
        <w:rPr>
          <w:b/>
          <w:bCs/>
          <w:i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lastRenderedPageBreak/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17-19/672:</w:t>
      </w:r>
    </w:p>
    <w:p w:rsidR="00752D7F" w:rsidRPr="003679C9" w:rsidRDefault="00752D7F" w:rsidP="00105238">
      <w:pPr>
        <w:jc w:val="both"/>
        <w:rPr>
          <w:sz w:val="22"/>
          <w:szCs w:val="22"/>
        </w:rPr>
      </w:pPr>
      <w:r w:rsidRPr="003679C9">
        <w:rPr>
          <w:rStyle w:val="f21"/>
          <w:sz w:val="22"/>
          <w:szCs w:val="22"/>
        </w:rPr>
        <w:t>Kancelária Rady zašle vysielateľovi uznesenie Rady.</w:t>
      </w:r>
    </w:p>
    <w:p w:rsidR="00752D7F" w:rsidRPr="00CD474D" w:rsidRDefault="00752D7F" w:rsidP="00105238">
      <w:pPr>
        <w:rPr>
          <w:bCs/>
          <w:sz w:val="22"/>
          <w:szCs w:val="22"/>
        </w:rPr>
      </w:pPr>
      <w:r w:rsidRPr="003679C9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18</w:t>
      </w:r>
      <w:r w:rsidRPr="003679C9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</w:t>
      </w:r>
      <w:r w:rsidRPr="003679C9">
        <w:rPr>
          <w:b/>
          <w:sz w:val="22"/>
          <w:szCs w:val="22"/>
        </w:rPr>
        <w:t>. 2017</w:t>
      </w:r>
      <w:r w:rsidRPr="003679C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Z: P</w:t>
      </w:r>
      <w:r w:rsidRPr="003679C9">
        <w:rPr>
          <w:b/>
          <w:sz w:val="22"/>
          <w:szCs w:val="22"/>
        </w:rPr>
        <w:t>gO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16/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Kontrolný monitoring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Správa č. 1220/M/2017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(monitorované dni: 8. 9. 2017)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>Vysielateľ: Rádio Šport s.r.o.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R/97, RD/15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/16.</w:t>
      </w:r>
      <w:r w:rsidR="001F3125">
        <w:rPr>
          <w:b/>
          <w:i/>
          <w:sz w:val="22"/>
          <w:szCs w:val="22"/>
        </w:rPr>
        <w:t>698</w:t>
      </w:r>
      <w:r w:rsidR="00274D78" w:rsidRPr="00CD474D">
        <w:rPr>
          <w:b/>
          <w:i/>
          <w:sz w:val="22"/>
          <w:szCs w:val="22"/>
        </w:rPr>
        <w:t>:</w:t>
      </w:r>
    </w:p>
    <w:p w:rsidR="00752D7F" w:rsidRPr="00951B1F" w:rsidRDefault="00752D7F" w:rsidP="00105238">
      <w:pPr>
        <w:jc w:val="both"/>
        <w:rPr>
          <w:b/>
          <w:sz w:val="22"/>
          <w:szCs w:val="22"/>
        </w:rPr>
      </w:pPr>
      <w:r w:rsidRPr="003A02A8"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3A02A8">
          <w:rPr>
            <w:sz w:val="22"/>
            <w:szCs w:val="22"/>
          </w:rPr>
          <w:t>3 a</w:t>
        </w:r>
      </w:smartTag>
      <w:r w:rsidRPr="003A02A8">
        <w:rPr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3A02A8">
        <w:rPr>
          <w:b/>
          <w:sz w:val="22"/>
          <w:szCs w:val="22"/>
        </w:rPr>
        <w:t xml:space="preserve">začína správne konanie </w:t>
      </w:r>
      <w:r w:rsidRPr="003A02A8">
        <w:rPr>
          <w:sz w:val="22"/>
          <w:szCs w:val="22"/>
        </w:rPr>
        <w:t xml:space="preserve">voči vysielateľovi </w:t>
      </w:r>
      <w:r>
        <w:rPr>
          <w:sz w:val="22"/>
          <w:szCs w:val="22"/>
        </w:rPr>
        <w:t>Rádio Šport s. r. o.</w:t>
      </w:r>
      <w:r w:rsidRPr="003A02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 veci možného porušenia </w:t>
      </w:r>
      <w:r>
        <w:rPr>
          <w:b/>
          <w:sz w:val="22"/>
          <w:szCs w:val="22"/>
        </w:rPr>
        <w:t xml:space="preserve">§ 38 ods. 2 </w:t>
      </w:r>
      <w:r>
        <w:rPr>
          <w:sz w:val="22"/>
          <w:szCs w:val="22"/>
        </w:rPr>
        <w:t xml:space="preserve">zákona č. 308/2000 Z. z. v súvislosti s tým, že </w:t>
      </w:r>
      <w:r w:rsidRPr="00A4476F">
        <w:rPr>
          <w:color w:val="000000"/>
          <w:sz w:val="22"/>
          <w:szCs w:val="22"/>
        </w:rPr>
        <w:t xml:space="preserve">na programovej službe </w:t>
      </w:r>
      <w:r>
        <w:rPr>
          <w:color w:val="000000"/>
          <w:sz w:val="22"/>
          <w:szCs w:val="22"/>
        </w:rPr>
        <w:t>Rádio Šport</w:t>
      </w:r>
      <w:r w:rsidRPr="00A4476F">
        <w:rPr>
          <w:color w:val="000000"/>
          <w:sz w:val="22"/>
          <w:szCs w:val="22"/>
        </w:rPr>
        <w:t xml:space="preserve"> odvysielal dňa </w:t>
      </w:r>
      <w:r>
        <w:rPr>
          <w:color w:val="000000"/>
          <w:sz w:val="22"/>
          <w:szCs w:val="22"/>
        </w:rPr>
        <w:t>8</w:t>
      </w:r>
      <w:r w:rsidRPr="00A4476F">
        <w:rPr>
          <w:color w:val="000000"/>
          <w:sz w:val="22"/>
          <w:szCs w:val="22"/>
        </w:rPr>
        <w:t>. </w:t>
      </w:r>
      <w:r>
        <w:rPr>
          <w:color w:val="000000"/>
          <w:sz w:val="22"/>
          <w:szCs w:val="22"/>
        </w:rPr>
        <w:t>9</w:t>
      </w:r>
      <w:r w:rsidRPr="00A4476F">
        <w:rPr>
          <w:color w:val="000000"/>
          <w:sz w:val="22"/>
          <w:szCs w:val="22"/>
        </w:rPr>
        <w:t>. 201</w:t>
      </w:r>
      <w:r>
        <w:rPr>
          <w:color w:val="000000"/>
          <w:sz w:val="22"/>
          <w:szCs w:val="22"/>
        </w:rPr>
        <w:t>7</w:t>
      </w:r>
      <w:r w:rsidRPr="00A4476F">
        <w:rPr>
          <w:color w:val="000000"/>
          <w:sz w:val="22"/>
          <w:szCs w:val="22"/>
        </w:rPr>
        <w:t xml:space="preserve"> o </w:t>
      </w:r>
      <w:r w:rsidRPr="00634AA7">
        <w:rPr>
          <w:sz w:val="22"/>
          <w:szCs w:val="22"/>
        </w:rPr>
        <w:t>cca 17:00 hod</w:t>
      </w:r>
      <w:r w:rsidRPr="00A4476F">
        <w:rPr>
          <w:color w:val="000000"/>
          <w:sz w:val="22"/>
          <w:szCs w:val="22"/>
        </w:rPr>
        <w:t xml:space="preserve">. program </w:t>
      </w:r>
      <w:r>
        <w:rPr>
          <w:i/>
          <w:color w:val="000000"/>
          <w:sz w:val="22"/>
          <w:szCs w:val="22"/>
        </w:rPr>
        <w:t>Time out</w:t>
      </w:r>
      <w:r w:rsidRPr="00A4476F">
        <w:rPr>
          <w:color w:val="000000"/>
          <w:sz w:val="22"/>
          <w:szCs w:val="22"/>
        </w:rPr>
        <w:t xml:space="preserve">, pričom sponzorský odkaz sponzora programu uviedol len na </w:t>
      </w:r>
      <w:r>
        <w:rPr>
          <w:color w:val="000000"/>
          <w:sz w:val="22"/>
          <w:szCs w:val="22"/>
        </w:rPr>
        <w:t>začiatku</w:t>
      </w:r>
      <w:r w:rsidRPr="00A4476F">
        <w:rPr>
          <w:color w:val="000000"/>
          <w:sz w:val="22"/>
          <w:szCs w:val="22"/>
        </w:rPr>
        <w:t xml:space="preserve"> programu</w:t>
      </w:r>
      <w:r>
        <w:rPr>
          <w:color w:val="000000"/>
          <w:sz w:val="22"/>
          <w:szCs w:val="22"/>
        </w:rPr>
        <w:t xml:space="preserve"> a počas programu</w:t>
      </w:r>
      <w:r w:rsidRPr="00A4476F">
        <w:rPr>
          <w:color w:val="000000"/>
          <w:sz w:val="22"/>
          <w:szCs w:val="22"/>
        </w:rPr>
        <w:t xml:space="preserve">, čím mohlo dôjsť k porušeniu povinnosti označiť sponzora programu </w:t>
      </w:r>
      <w:r>
        <w:rPr>
          <w:color w:val="000000"/>
          <w:sz w:val="22"/>
          <w:szCs w:val="22"/>
        </w:rPr>
        <w:t>n</w:t>
      </w:r>
      <w:r w:rsidRPr="00A4476F">
        <w:rPr>
          <w:color w:val="000000"/>
          <w:sz w:val="22"/>
          <w:szCs w:val="22"/>
        </w:rPr>
        <w:t>a začiatku a na konci programu</w:t>
      </w:r>
      <w:r>
        <w:rPr>
          <w:sz w:val="22"/>
          <w:szCs w:val="22"/>
        </w:rPr>
        <w:t>.</w:t>
      </w:r>
    </w:p>
    <w:p w:rsidR="00752D7F" w:rsidRDefault="00752D7F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17-20</w:t>
      </w:r>
      <w:r w:rsidR="00274D78" w:rsidRPr="00CD474D">
        <w:rPr>
          <w:b/>
          <w:i/>
          <w:sz w:val="22"/>
          <w:szCs w:val="22"/>
        </w:rPr>
        <w:t>/673:</w:t>
      </w:r>
    </w:p>
    <w:p w:rsidR="00752D7F" w:rsidRDefault="00752D7F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Kancelária Rady v zmysle § 4 ods. </w:t>
      </w:r>
      <w:smartTag w:uri="urn:schemas-microsoft-com:office:smarttags" w:element="metricconverter">
        <w:smartTagPr>
          <w:attr w:name="ProductID" w:val="4 a"/>
        </w:smartTagPr>
        <w:r>
          <w:rPr>
            <w:sz w:val="22"/>
            <w:szCs w:val="22"/>
          </w:rPr>
          <w:t>4 a</w:t>
        </w:r>
      </w:smartTag>
      <w:r>
        <w:rPr>
          <w:sz w:val="22"/>
          <w:szCs w:val="22"/>
        </w:rPr>
        <w:t xml:space="preserve"> § 13 ods. 1 zákona č. 308/2000 Z. z. oznámi účastníkovi konania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>začiatok správneho konania a zabezpečí nevyhnutné podklady a dôkazy pre rozhodnutie vo veci.</w:t>
      </w:r>
    </w:p>
    <w:p w:rsidR="00752D7F" w:rsidRPr="00CD474D" w:rsidRDefault="00752D7F" w:rsidP="00105238">
      <w:pPr>
        <w:jc w:val="both"/>
        <w:rPr>
          <w:sz w:val="22"/>
          <w:szCs w:val="22"/>
        </w:rPr>
      </w:pPr>
      <w:r w:rsidRPr="002B1B4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20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</w:r>
      <w:r w:rsidR="00C40E8F">
        <w:rPr>
          <w:b/>
          <w:sz w:val="22"/>
          <w:szCs w:val="22"/>
        </w:rPr>
        <w:tab/>
        <w:t xml:space="preserve">                      </w:t>
      </w:r>
      <w:r w:rsidRPr="002B1B4A">
        <w:rPr>
          <w:b/>
          <w:sz w:val="22"/>
          <w:szCs w:val="22"/>
        </w:rPr>
        <w:t>Z: PLO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17/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SK č.: 1022/SKO/2017 zo dňa 4. 7. 2017</w:t>
      </w:r>
    </w:p>
    <w:p w:rsidR="00CA5B21" w:rsidRPr="00CD474D" w:rsidRDefault="00CA5B21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CA5B21" w:rsidRPr="00CD474D" w:rsidRDefault="00CA5B21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650/SO/2017)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16 ods. 3 písm. b) zákona č. 308/2000 Z. z.)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>Monitorovaný program/deň/programová služba:</w:t>
      </w:r>
      <w:r w:rsidRPr="00CD474D">
        <w:rPr>
          <w:i/>
          <w:sz w:val="22"/>
          <w:szCs w:val="22"/>
        </w:rPr>
        <w:t xml:space="preserve"> Hangadó(Zvuk-art)/</w:t>
      </w:r>
      <w:r w:rsidRPr="00CD474D">
        <w:rPr>
          <w:sz w:val="22"/>
          <w:szCs w:val="22"/>
        </w:rPr>
        <w:t>18. 4. 2017/Rádio Patria</w:t>
      </w:r>
    </w:p>
    <w:p w:rsidR="00CA5B21" w:rsidRPr="00CD474D" w:rsidRDefault="00CA5B21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>ÚK: Rozhlas a televízia Slovenska, vysielateľ na základe zákona</w:t>
      </w:r>
      <w:r w:rsidRPr="00CD474D">
        <w:rPr>
          <w:sz w:val="22"/>
          <w:szCs w:val="22"/>
        </w:rPr>
        <w:tab/>
        <w:t>číslo licencie: RD/5</w:t>
      </w:r>
    </w:p>
    <w:p w:rsidR="00075852" w:rsidRDefault="00075852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/17.</w:t>
      </w:r>
      <w:r w:rsidR="001F3125">
        <w:rPr>
          <w:b/>
          <w:i/>
          <w:sz w:val="22"/>
          <w:szCs w:val="22"/>
        </w:rPr>
        <w:t>699</w:t>
      </w:r>
      <w:r w:rsidR="00274D78" w:rsidRPr="00CD474D">
        <w:rPr>
          <w:b/>
          <w:i/>
          <w:sz w:val="22"/>
          <w:szCs w:val="22"/>
        </w:rPr>
        <w:t>:</w:t>
      </w:r>
    </w:p>
    <w:p w:rsidR="00A43294" w:rsidRPr="00D73057" w:rsidRDefault="00A43294" w:rsidP="00105238">
      <w:pPr>
        <w:jc w:val="both"/>
        <w:rPr>
          <w:sz w:val="22"/>
          <w:szCs w:val="22"/>
        </w:rPr>
      </w:pPr>
      <w:r w:rsidRPr="00D73057">
        <w:rPr>
          <w:sz w:val="22"/>
          <w:szCs w:val="22"/>
        </w:rPr>
        <w:t xml:space="preserve">Rada pre vysielanie a 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D73057">
          <w:rPr>
            <w:sz w:val="22"/>
            <w:szCs w:val="22"/>
          </w:rPr>
          <w:t>3 a</w:t>
        </w:r>
      </w:smartTag>
      <w:r w:rsidRPr="00D73057">
        <w:rPr>
          <w:sz w:val="22"/>
          <w:szCs w:val="22"/>
        </w:rPr>
        <w:t xml:space="preserve"> § 5 ods. 1 písm. g) zákona č. 308/2000 Z. z. o vysielaní a retransmisii a o zmene zákona č. 195/2000 Z. z. o telekomunikáciách v znení neskorších predpisov (ďalej len „zákon č. 308/2000 Z. z.“) postupom podľa ustanovenia § 71 zákona č. 308/2000 Z. z. rozhodla, že účastník správneho konania </w:t>
      </w:r>
      <w:r w:rsidRPr="00D73057">
        <w:rPr>
          <w:sz w:val="22"/>
          <w:szCs w:val="22"/>
        </w:rPr>
        <w:br/>
        <w:t xml:space="preserve">č. 1022/SKO/2017 </w:t>
      </w:r>
      <w:r w:rsidRPr="00D73057">
        <w:rPr>
          <w:bCs/>
          <w:sz w:val="22"/>
          <w:szCs w:val="22"/>
        </w:rPr>
        <w:t>Rozhlas a televízia Slovenska</w:t>
      </w:r>
      <w:r w:rsidRPr="00D73057">
        <w:rPr>
          <w:sz w:val="22"/>
          <w:szCs w:val="22"/>
        </w:rPr>
        <w:t>, vysielateľ na základe zákona</w:t>
      </w:r>
    </w:p>
    <w:p w:rsidR="00A43294" w:rsidRPr="00D73057" w:rsidRDefault="00A43294" w:rsidP="00105238">
      <w:pPr>
        <w:jc w:val="both"/>
        <w:rPr>
          <w:sz w:val="22"/>
          <w:szCs w:val="22"/>
        </w:rPr>
      </w:pPr>
    </w:p>
    <w:p w:rsidR="00A43294" w:rsidRPr="00D73057" w:rsidRDefault="00A43294" w:rsidP="00105238">
      <w:pPr>
        <w:jc w:val="center"/>
        <w:rPr>
          <w:b/>
          <w:sz w:val="22"/>
          <w:szCs w:val="22"/>
        </w:rPr>
      </w:pPr>
      <w:r w:rsidRPr="00D73057">
        <w:rPr>
          <w:b/>
          <w:sz w:val="22"/>
          <w:szCs w:val="22"/>
        </w:rPr>
        <w:t>porušil</w:t>
      </w:r>
    </w:p>
    <w:p w:rsidR="00A43294" w:rsidRPr="00D73057" w:rsidRDefault="00A43294" w:rsidP="00105238">
      <w:pPr>
        <w:jc w:val="center"/>
        <w:rPr>
          <w:b/>
          <w:sz w:val="22"/>
          <w:szCs w:val="22"/>
        </w:rPr>
      </w:pPr>
    </w:p>
    <w:p w:rsidR="00A43294" w:rsidRPr="00D73057" w:rsidRDefault="00A43294" w:rsidP="00105238">
      <w:pPr>
        <w:jc w:val="center"/>
        <w:rPr>
          <w:b/>
          <w:sz w:val="22"/>
          <w:szCs w:val="22"/>
        </w:rPr>
      </w:pPr>
      <w:r w:rsidRPr="00D73057">
        <w:rPr>
          <w:b/>
          <w:sz w:val="22"/>
          <w:szCs w:val="22"/>
        </w:rPr>
        <w:t>povinnosť ustanovenú v § 16 ods. 3 písm. b) zákona č. 308/2000 Z. z.</w:t>
      </w:r>
    </w:p>
    <w:p w:rsidR="00A43294" w:rsidRPr="00D73057" w:rsidRDefault="00A43294" w:rsidP="00105238">
      <w:pPr>
        <w:jc w:val="center"/>
        <w:rPr>
          <w:b/>
          <w:sz w:val="22"/>
          <w:szCs w:val="22"/>
        </w:rPr>
      </w:pPr>
    </w:p>
    <w:p w:rsidR="00A43294" w:rsidRPr="00D73057" w:rsidRDefault="00A43294" w:rsidP="00105238">
      <w:pPr>
        <w:jc w:val="center"/>
        <w:rPr>
          <w:b/>
          <w:sz w:val="22"/>
          <w:szCs w:val="22"/>
        </w:rPr>
      </w:pPr>
      <w:r w:rsidRPr="00D73057">
        <w:rPr>
          <w:b/>
          <w:sz w:val="22"/>
          <w:szCs w:val="22"/>
        </w:rPr>
        <w:t>tým,</w:t>
      </w:r>
    </w:p>
    <w:p w:rsidR="00A43294" w:rsidRPr="00D73057" w:rsidRDefault="00A43294" w:rsidP="00105238">
      <w:pPr>
        <w:jc w:val="both"/>
        <w:rPr>
          <w:sz w:val="22"/>
          <w:szCs w:val="22"/>
        </w:rPr>
      </w:pPr>
    </w:p>
    <w:p w:rsidR="00CA1E08" w:rsidRPr="00D73057" w:rsidRDefault="00CA1E08" w:rsidP="00105238">
      <w:pPr>
        <w:jc w:val="both"/>
        <w:rPr>
          <w:sz w:val="22"/>
          <w:szCs w:val="22"/>
        </w:rPr>
      </w:pPr>
      <w:r w:rsidRPr="00D73057">
        <w:rPr>
          <w:sz w:val="22"/>
          <w:szCs w:val="22"/>
        </w:rPr>
        <w:t>že na rozhlasovej programovej službe Rádio Patria odvysielal dňa 18. 4. 2017 v </w:t>
      </w:r>
      <w:r w:rsidRPr="009557ED">
        <w:rPr>
          <w:sz w:val="22"/>
          <w:szCs w:val="22"/>
        </w:rPr>
        <w:t>čase o cca 16:25 hod.</w:t>
      </w:r>
      <w:r w:rsidRPr="00D73057">
        <w:rPr>
          <w:sz w:val="22"/>
          <w:szCs w:val="22"/>
        </w:rPr>
        <w:t xml:space="preserve"> v rámci programového prúdu Hangadó (Zvuk</w:t>
      </w:r>
      <w:r>
        <w:rPr>
          <w:sz w:val="22"/>
          <w:szCs w:val="22"/>
        </w:rPr>
        <w:t xml:space="preserve">-art) </w:t>
      </w:r>
      <w:r w:rsidR="00FF3FAD">
        <w:rPr>
          <w:sz w:val="22"/>
          <w:szCs w:val="22"/>
        </w:rPr>
        <w:t xml:space="preserve">spravodajský blok </w:t>
      </w:r>
      <w:r w:rsidRPr="00CA1E08">
        <w:rPr>
          <w:i/>
          <w:sz w:val="22"/>
          <w:szCs w:val="22"/>
        </w:rPr>
        <w:t>čítanie prehľadu zahraničnej tlače</w:t>
      </w:r>
      <w:r w:rsidRPr="00D73057">
        <w:rPr>
          <w:sz w:val="22"/>
          <w:szCs w:val="22"/>
        </w:rPr>
        <w:t>, v kto</w:t>
      </w:r>
      <w:r>
        <w:rPr>
          <w:sz w:val="22"/>
          <w:szCs w:val="22"/>
        </w:rPr>
        <w:t>r</w:t>
      </w:r>
      <w:r w:rsidR="00FF3FAD">
        <w:rPr>
          <w:sz w:val="22"/>
          <w:szCs w:val="22"/>
        </w:rPr>
        <w:t>om</w:t>
      </w:r>
      <w:r w:rsidRPr="00D73057">
        <w:rPr>
          <w:sz w:val="22"/>
          <w:szCs w:val="22"/>
        </w:rPr>
        <w:t xml:space="preserve"> </w:t>
      </w:r>
      <w:r w:rsidRPr="005A68CA">
        <w:rPr>
          <w:sz w:val="22"/>
          <w:szCs w:val="22"/>
        </w:rPr>
        <w:t>odzneli v súvislosti s aktuálnou situáciou v Maďarsku, týkajúcou sa prijatia zákona o vysokých školách, informá</w:t>
      </w:r>
      <w:r>
        <w:rPr>
          <w:sz w:val="22"/>
          <w:szCs w:val="22"/>
        </w:rPr>
        <w:t>cie a boli prezentované názory vyznievajúce kriticky vo vzťahu k postupom súčasnej vlády V. Orbána v tejto veci, a to bez toho, aby účastník konania tieto dostatočným spôsobom vyvažoval</w:t>
      </w:r>
      <w:r>
        <w:rPr>
          <w:bCs/>
          <w:sz w:val="22"/>
          <w:szCs w:val="22"/>
        </w:rPr>
        <w:t xml:space="preserve">, </w:t>
      </w:r>
      <w:r w:rsidRPr="00D73057">
        <w:rPr>
          <w:sz w:val="22"/>
          <w:szCs w:val="22"/>
        </w:rPr>
        <w:t xml:space="preserve">čím došlo k porušeniu povinnosti zabezpečiť objektívnosť a nestrannosť </w:t>
      </w:r>
      <w:r>
        <w:rPr>
          <w:sz w:val="22"/>
          <w:szCs w:val="22"/>
        </w:rPr>
        <w:t>spravodajského programu,</w:t>
      </w:r>
    </w:p>
    <w:p w:rsidR="00752D7F" w:rsidRPr="005A68CA" w:rsidRDefault="00752D7F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</w:r>
      <w:r w:rsidR="00F04D71">
        <w:rPr>
          <w:sz w:val="22"/>
          <w:szCs w:val="22"/>
        </w:rPr>
        <w:t>zdržala sa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F04D71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8-0-1</w:t>
      </w:r>
      <w:r w:rsidR="001F3125">
        <w:rPr>
          <w:sz w:val="22"/>
          <w:szCs w:val="22"/>
        </w:rPr>
        <w:t>, uznesenie bolo prijaté.</w:t>
      </w:r>
    </w:p>
    <w:p w:rsidR="00274D78" w:rsidRDefault="00274D78" w:rsidP="00105238">
      <w:pPr>
        <w:rPr>
          <w:b/>
          <w:i/>
          <w:sz w:val="22"/>
          <w:szCs w:val="22"/>
        </w:rPr>
      </w:pPr>
    </w:p>
    <w:p w:rsidR="00161C17" w:rsidRPr="008067C1" w:rsidRDefault="00161C17" w:rsidP="00105238">
      <w:pPr>
        <w:pStyle w:val="Zkladntext"/>
        <w:spacing w:after="0"/>
        <w:jc w:val="center"/>
        <w:rPr>
          <w:b/>
          <w:sz w:val="22"/>
          <w:szCs w:val="22"/>
        </w:rPr>
      </w:pPr>
      <w:r w:rsidRPr="008067C1">
        <w:rPr>
          <w:b/>
          <w:sz w:val="22"/>
          <w:szCs w:val="22"/>
        </w:rPr>
        <w:t>za čo mu ukladá</w:t>
      </w:r>
    </w:p>
    <w:p w:rsidR="00161C17" w:rsidRPr="008067C1" w:rsidRDefault="00161C17" w:rsidP="00105238">
      <w:pPr>
        <w:jc w:val="both"/>
        <w:rPr>
          <w:bCs/>
          <w:sz w:val="22"/>
          <w:szCs w:val="22"/>
        </w:rPr>
      </w:pPr>
    </w:p>
    <w:p w:rsidR="00161C17" w:rsidRPr="008067C1" w:rsidRDefault="00161C17" w:rsidP="00105238">
      <w:pPr>
        <w:jc w:val="both"/>
        <w:rPr>
          <w:b/>
          <w:bCs/>
          <w:sz w:val="22"/>
          <w:szCs w:val="22"/>
        </w:rPr>
      </w:pPr>
      <w:r w:rsidRPr="008067C1">
        <w:rPr>
          <w:bCs/>
          <w:sz w:val="22"/>
          <w:szCs w:val="22"/>
        </w:rPr>
        <w:t xml:space="preserve">podľa ustanovenia § 64 ods. 1 písm. a) zákona č. 308/2000 Z. z. sankciu </w:t>
      </w:r>
      <w:r w:rsidRPr="008067C1">
        <w:rPr>
          <w:b/>
          <w:bCs/>
          <w:sz w:val="22"/>
          <w:szCs w:val="22"/>
        </w:rPr>
        <w:t>– upozornenie na porušenie zákona.</w:t>
      </w:r>
    </w:p>
    <w:p w:rsidR="00161C17" w:rsidRPr="008067C1" w:rsidRDefault="00161C17" w:rsidP="00105238">
      <w:pPr>
        <w:rPr>
          <w:b/>
          <w:bCs/>
          <w:sz w:val="22"/>
          <w:szCs w:val="22"/>
        </w:rPr>
      </w:pPr>
    </w:p>
    <w:p w:rsidR="00161C17" w:rsidRPr="002D1513" w:rsidRDefault="00161C17" w:rsidP="00105238">
      <w:pPr>
        <w:jc w:val="both"/>
        <w:rPr>
          <w:bCs/>
          <w:i/>
          <w:iCs/>
          <w:sz w:val="22"/>
          <w:szCs w:val="22"/>
        </w:rPr>
      </w:pPr>
      <w:r w:rsidRPr="008067C1">
        <w:rPr>
          <w:bCs/>
          <w:sz w:val="22"/>
          <w:szCs w:val="22"/>
        </w:rPr>
        <w:t xml:space="preserve">Podľa § 64 ods. 5 zákona č. 308/2000 Z. z.: </w:t>
      </w:r>
      <w:r w:rsidRPr="008067C1">
        <w:rPr>
          <w:bCs/>
          <w:i/>
          <w:iCs/>
          <w:sz w:val="22"/>
          <w:szCs w:val="22"/>
        </w:rPr>
        <w:t>„Uložením sankcie nezaniká povinnosť, za ktorej porušenie sa sankcia uložila.“</w:t>
      </w:r>
    </w:p>
    <w:p w:rsidR="00F04D71" w:rsidRPr="00F04D71" w:rsidRDefault="00F04D71" w:rsidP="00105238">
      <w:pPr>
        <w:rPr>
          <w:b/>
          <w:sz w:val="22"/>
          <w:szCs w:val="22"/>
        </w:rPr>
      </w:pPr>
    </w:p>
    <w:p w:rsidR="00F04D71" w:rsidRDefault="00F04D71" w:rsidP="00105238">
      <w:pPr>
        <w:rPr>
          <w:b/>
          <w:i/>
          <w:sz w:val="22"/>
          <w:szCs w:val="22"/>
        </w:rPr>
      </w:pPr>
    </w:p>
    <w:p w:rsidR="00F04D71" w:rsidRPr="00CD474D" w:rsidRDefault="00F04D71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</w:r>
      <w:r>
        <w:rPr>
          <w:sz w:val="22"/>
          <w:szCs w:val="22"/>
        </w:rPr>
        <w:t>zdržala sa</w:t>
      </w:r>
    </w:p>
    <w:p w:rsidR="00F04D71" w:rsidRPr="00CD474D" w:rsidRDefault="00F04D71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F04D71" w:rsidRPr="00CD474D" w:rsidRDefault="00F04D71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F04D71" w:rsidRPr="00CD474D" w:rsidRDefault="00F04D71" w:rsidP="00105238">
      <w:pPr>
        <w:rPr>
          <w:sz w:val="22"/>
          <w:szCs w:val="22"/>
        </w:rPr>
      </w:pPr>
      <w:r>
        <w:rPr>
          <w:sz w:val="22"/>
          <w:szCs w:val="22"/>
        </w:rPr>
        <w:lastRenderedPageBreak/>
        <w:t>Výsledok hlasovania: 8-0-1, uznesenie bolo prijaté.</w:t>
      </w:r>
    </w:p>
    <w:p w:rsidR="00F04D71" w:rsidRDefault="00F04D71" w:rsidP="00105238">
      <w:pPr>
        <w:rPr>
          <w:b/>
          <w:i/>
          <w:sz w:val="22"/>
          <w:szCs w:val="22"/>
        </w:rPr>
      </w:pPr>
    </w:p>
    <w:p w:rsidR="00C40E8F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17-20</w:t>
      </w:r>
      <w:r w:rsidRPr="00CD474D">
        <w:rPr>
          <w:b/>
          <w:i/>
          <w:sz w:val="22"/>
          <w:szCs w:val="22"/>
        </w:rPr>
        <w:t>/673:</w:t>
      </w:r>
    </w:p>
    <w:p w:rsidR="00544C0A" w:rsidRPr="00544C0A" w:rsidRDefault="00544C0A" w:rsidP="00105238">
      <w:pPr>
        <w:shd w:val="clear" w:color="auto" w:fill="FFFFFF"/>
        <w:jc w:val="both"/>
        <w:rPr>
          <w:sz w:val="22"/>
          <w:szCs w:val="22"/>
        </w:rPr>
      </w:pPr>
      <w:r w:rsidRPr="00544C0A">
        <w:rPr>
          <w:color w:val="000000"/>
          <w:spacing w:val="4"/>
          <w:sz w:val="22"/>
          <w:szCs w:val="22"/>
        </w:rPr>
        <w:t xml:space="preserve">Kancelária Rady podľa § 4 ods. </w:t>
      </w:r>
      <w:smartTag w:uri="urn:schemas-microsoft-com:office:smarttags" w:element="metricconverter">
        <w:smartTagPr>
          <w:attr w:name="ProductID" w:val="4 a"/>
        </w:smartTagPr>
        <w:r w:rsidRPr="00544C0A">
          <w:rPr>
            <w:color w:val="000000"/>
            <w:spacing w:val="4"/>
            <w:sz w:val="22"/>
            <w:szCs w:val="22"/>
          </w:rPr>
          <w:t>4 a</w:t>
        </w:r>
      </w:smartTag>
      <w:r w:rsidRPr="00544C0A">
        <w:rPr>
          <w:color w:val="000000"/>
          <w:spacing w:val="4"/>
          <w:sz w:val="22"/>
          <w:szCs w:val="22"/>
        </w:rPr>
        <w:t xml:space="preserve"> § 13 ods. 1 zákona č. 308/2000 Z. z. vydá písomné </w:t>
      </w:r>
      <w:r w:rsidRPr="00544C0A">
        <w:rPr>
          <w:color w:val="000000"/>
          <w:spacing w:val="1"/>
          <w:sz w:val="22"/>
          <w:szCs w:val="22"/>
        </w:rPr>
        <w:t xml:space="preserve">vyhotovenie rozhodnutia </w:t>
      </w:r>
      <w:r w:rsidRPr="00544C0A">
        <w:rPr>
          <w:color w:val="000000"/>
          <w:sz w:val="22"/>
          <w:szCs w:val="22"/>
        </w:rPr>
        <w:t>a doručí ho účastníkovi konania.</w:t>
      </w:r>
    </w:p>
    <w:p w:rsidR="00544C0A" w:rsidRPr="00544C0A" w:rsidRDefault="00544C0A" w:rsidP="00105238">
      <w:pPr>
        <w:pStyle w:val="Zkladntext"/>
        <w:spacing w:after="0"/>
        <w:rPr>
          <w:sz w:val="22"/>
          <w:szCs w:val="22"/>
        </w:rPr>
      </w:pPr>
      <w:r w:rsidRPr="00544C0A">
        <w:rPr>
          <w:b/>
          <w:sz w:val="22"/>
          <w:szCs w:val="22"/>
        </w:rPr>
        <w:t>T: 8. 1. 2018</w:t>
      </w:r>
      <w:r w:rsidRPr="00544C0A">
        <w:rPr>
          <w:sz w:val="22"/>
          <w:szCs w:val="22"/>
        </w:rPr>
        <w:t xml:space="preserve">                  </w:t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</w:r>
      <w:r w:rsidRPr="00544C0A">
        <w:rPr>
          <w:sz w:val="22"/>
          <w:szCs w:val="22"/>
        </w:rPr>
        <w:tab/>
        <w:t xml:space="preserve">        </w:t>
      </w:r>
      <w:r w:rsidRPr="00544C0A">
        <w:rPr>
          <w:b/>
          <w:sz w:val="22"/>
          <w:szCs w:val="22"/>
        </w:rPr>
        <w:t>Z:</w:t>
      </w:r>
      <w:r w:rsidRPr="00544C0A">
        <w:rPr>
          <w:sz w:val="22"/>
          <w:szCs w:val="22"/>
        </w:rPr>
        <w:t xml:space="preserve"> </w:t>
      </w:r>
      <w:r w:rsidRPr="00544C0A">
        <w:rPr>
          <w:b/>
          <w:sz w:val="22"/>
          <w:szCs w:val="22"/>
        </w:rPr>
        <w:t>PLO</w:t>
      </w:r>
    </w:p>
    <w:p w:rsidR="00752D7F" w:rsidRPr="005A68CA" w:rsidRDefault="00752D7F" w:rsidP="00105238">
      <w:pPr>
        <w:jc w:val="both"/>
        <w:rPr>
          <w:sz w:val="22"/>
          <w:szCs w:val="22"/>
        </w:rPr>
      </w:pPr>
    </w:p>
    <w:p w:rsidR="00C40E8F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17-20</w:t>
      </w:r>
      <w:r w:rsidRPr="00CD474D">
        <w:rPr>
          <w:b/>
          <w:i/>
          <w:sz w:val="22"/>
          <w:szCs w:val="22"/>
        </w:rPr>
        <w:t>/673:</w:t>
      </w:r>
    </w:p>
    <w:p w:rsidR="00C444F2" w:rsidRPr="001A7838" w:rsidRDefault="00752D7F" w:rsidP="00105238">
      <w:pPr>
        <w:pStyle w:val="Zkladntext"/>
        <w:spacing w:after="0"/>
        <w:rPr>
          <w:sz w:val="22"/>
          <w:szCs w:val="22"/>
        </w:rPr>
      </w:pPr>
      <w:r w:rsidRPr="005A68CA">
        <w:rPr>
          <w:sz w:val="22"/>
          <w:szCs w:val="22"/>
        </w:rPr>
        <w:t xml:space="preserve">Kancelária Rady </w:t>
      </w:r>
      <w:r w:rsidR="00C444F2" w:rsidRPr="001A7838">
        <w:rPr>
          <w:sz w:val="22"/>
          <w:szCs w:val="22"/>
        </w:rPr>
        <w:t>upovedomí sťažovateľa o výsledku prešetrenia sťažnosti.</w:t>
      </w:r>
    </w:p>
    <w:p w:rsidR="00752D7F" w:rsidRPr="00CD474D" w:rsidRDefault="00752D7F" w:rsidP="00105238">
      <w:pPr>
        <w:rPr>
          <w:b/>
          <w:bCs/>
          <w:i/>
          <w:iCs/>
          <w:sz w:val="22"/>
          <w:szCs w:val="22"/>
        </w:rPr>
      </w:pPr>
      <w:r w:rsidRPr="005A68CA">
        <w:rPr>
          <w:b/>
          <w:sz w:val="22"/>
          <w:szCs w:val="22"/>
        </w:rPr>
        <w:t>T: 18. 12. 2017</w:t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  <w:t xml:space="preserve">           </w:t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  <w:t xml:space="preserve">       </w:t>
      </w:r>
      <w:r w:rsidRPr="005A68CA">
        <w:rPr>
          <w:sz w:val="22"/>
          <w:szCs w:val="22"/>
        </w:rPr>
        <w:tab/>
      </w:r>
      <w:r w:rsidRPr="005A68CA">
        <w:rPr>
          <w:sz w:val="22"/>
          <w:szCs w:val="22"/>
        </w:rPr>
        <w:tab/>
        <w:t xml:space="preserve"> </w:t>
      </w:r>
      <w:r w:rsidR="00C40E8F">
        <w:rPr>
          <w:sz w:val="22"/>
          <w:szCs w:val="22"/>
        </w:rPr>
        <w:t xml:space="preserve">        </w:t>
      </w:r>
      <w:r w:rsidRPr="005A68CA">
        <w:rPr>
          <w:b/>
          <w:sz w:val="22"/>
          <w:szCs w:val="22"/>
        </w:rPr>
        <w:t>Z:</w:t>
      </w:r>
      <w:r w:rsidRPr="005A68CA">
        <w:rPr>
          <w:sz w:val="22"/>
          <w:szCs w:val="22"/>
        </w:rPr>
        <w:t xml:space="preserve"> </w:t>
      </w:r>
      <w:r w:rsidRPr="005A68CA">
        <w:rPr>
          <w:b/>
          <w:sz w:val="22"/>
          <w:szCs w:val="22"/>
        </w:rPr>
        <w:t>PgO</w:t>
      </w:r>
    </w:p>
    <w:p w:rsidR="00752D7F" w:rsidRPr="00CD474D" w:rsidRDefault="00752D7F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18/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SK č.: 1262/SKO/2017 zo dňa 13. 9. 2017</w:t>
      </w:r>
    </w:p>
    <w:p w:rsidR="00CA5B21" w:rsidRPr="00CD474D" w:rsidRDefault="00CA5B21" w:rsidP="00105238">
      <w:pPr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Doplnenie: Správa č. 613/M/2017, č. 790/M/2017, č. 934/M/2017 o kontrole dodržiavania povinností podľa zákona č. 308/2000 Z. z. 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 § 18aa ods. 1 písm. a), § 18aa ods. 1 písm. b), § 18aa ods. 1 písm. c),    zákona č. 308/2000 Z. z.)</w:t>
      </w:r>
    </w:p>
    <w:p w:rsidR="00CA5B21" w:rsidRPr="00CD474D" w:rsidRDefault="00CA5B21" w:rsidP="00105238">
      <w:pPr>
        <w:rPr>
          <w:sz w:val="22"/>
          <w:szCs w:val="22"/>
        </w:rPr>
      </w:pPr>
      <w:r w:rsidRPr="00CD474D">
        <w:rPr>
          <w:sz w:val="22"/>
          <w:szCs w:val="22"/>
        </w:rPr>
        <w:t xml:space="preserve">Monitorovaný program/deň/programová služba: </w:t>
      </w:r>
      <w:r w:rsidRPr="00CD474D">
        <w:rPr>
          <w:i/>
          <w:sz w:val="22"/>
          <w:szCs w:val="22"/>
        </w:rPr>
        <w:t xml:space="preserve">Zakázaná láska/Mentalista/NCIS: Los Angeles/ </w:t>
      </w:r>
      <w:r w:rsidRPr="00CD474D">
        <w:rPr>
          <w:sz w:val="22"/>
          <w:szCs w:val="22"/>
        </w:rPr>
        <w:t>13.2.2017, 14.2.2017, 15.2.2017 /DOMA, TV MARKÍZA, DAJTO</w:t>
      </w:r>
    </w:p>
    <w:p w:rsidR="00CA5B21" w:rsidRPr="00CD474D" w:rsidRDefault="00CA5B21" w:rsidP="00105238">
      <w:pPr>
        <w:ind w:left="6372" w:right="9" w:hanging="6372"/>
        <w:rPr>
          <w:sz w:val="22"/>
          <w:szCs w:val="22"/>
        </w:rPr>
      </w:pPr>
      <w:r w:rsidRPr="00CD474D">
        <w:rPr>
          <w:sz w:val="22"/>
          <w:szCs w:val="22"/>
        </w:rPr>
        <w:t>ÚK: MARKÍZA-SLOVAKIA, spol. s r.o.                                          číslo licencie: T/41, TD/17, TD/47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/18.</w:t>
      </w:r>
      <w:r w:rsidR="001F3125">
        <w:rPr>
          <w:b/>
          <w:i/>
          <w:sz w:val="22"/>
          <w:szCs w:val="22"/>
        </w:rPr>
        <w:t>700</w:t>
      </w:r>
      <w:r w:rsidR="00274D78" w:rsidRPr="00CD474D">
        <w:rPr>
          <w:b/>
          <w:i/>
          <w:sz w:val="22"/>
          <w:szCs w:val="22"/>
        </w:rPr>
        <w:t>:</w:t>
      </w:r>
    </w:p>
    <w:p w:rsidR="00AB10D3" w:rsidRDefault="00F04D71" w:rsidP="00105238">
      <w:pPr>
        <w:rPr>
          <w:bCs/>
          <w:iCs/>
          <w:sz w:val="22"/>
          <w:szCs w:val="22"/>
        </w:rPr>
      </w:pPr>
      <w:r w:rsidRPr="00F04D71">
        <w:rPr>
          <w:bCs/>
          <w:iCs/>
          <w:sz w:val="22"/>
          <w:szCs w:val="22"/>
        </w:rPr>
        <w:t>Bod sa odročuje</w:t>
      </w:r>
      <w:r>
        <w:rPr>
          <w:bCs/>
          <w:iCs/>
          <w:sz w:val="22"/>
          <w:szCs w:val="22"/>
        </w:rPr>
        <w:t>.</w:t>
      </w:r>
    </w:p>
    <w:p w:rsidR="00F04D71" w:rsidRPr="00F04D71" w:rsidRDefault="00F04D71" w:rsidP="00105238">
      <w:pPr>
        <w:rPr>
          <w:bCs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="00F04D71">
        <w:rPr>
          <w:sz w:val="22"/>
          <w:szCs w:val="22"/>
        </w:rPr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Default="00F04D71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</w:t>
      </w:r>
      <w:r w:rsidR="00274D78" w:rsidRPr="00CD474D">
        <w:rPr>
          <w:sz w:val="22"/>
          <w:szCs w:val="22"/>
        </w:rPr>
        <w:t>, uznesenie bolo prijaté.</w:t>
      </w:r>
    </w:p>
    <w:p w:rsidR="00F04D71" w:rsidRDefault="00F04D71" w:rsidP="00105238">
      <w:pPr>
        <w:rPr>
          <w:sz w:val="22"/>
          <w:szCs w:val="22"/>
        </w:rPr>
      </w:pPr>
    </w:p>
    <w:p w:rsidR="00F04D71" w:rsidRPr="00CD474D" w:rsidRDefault="00F04D71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17-19/678:</w:t>
      </w:r>
    </w:p>
    <w:p w:rsidR="00F04D71" w:rsidRPr="00AB10D3" w:rsidRDefault="00F04D71" w:rsidP="00105238">
      <w:pPr>
        <w:keepNext/>
        <w:jc w:val="both"/>
        <w:outlineLvl w:val="1"/>
        <w:rPr>
          <w:rFonts w:eastAsia="Arial Unicode MS"/>
          <w:color w:val="000000"/>
          <w:sz w:val="22"/>
          <w:szCs w:val="22"/>
        </w:rPr>
      </w:pPr>
      <w:r w:rsidRPr="00AB10D3">
        <w:rPr>
          <w:rFonts w:eastAsia="Arial Unicode MS"/>
          <w:color w:val="000000"/>
          <w:sz w:val="22"/>
          <w:szCs w:val="22"/>
        </w:rPr>
        <w:t xml:space="preserve">Kancelária Rady </w:t>
      </w:r>
      <w:r>
        <w:rPr>
          <w:rFonts w:eastAsia="Arial Unicode MS"/>
          <w:color w:val="000000"/>
          <w:sz w:val="22"/>
          <w:szCs w:val="22"/>
        </w:rPr>
        <w:t>predloží bod na najbližšie zasadnutie Rady.</w:t>
      </w:r>
    </w:p>
    <w:p w:rsidR="00F04D71" w:rsidRPr="00AB10D3" w:rsidRDefault="00F04D71" w:rsidP="00105238">
      <w:pPr>
        <w:keepNext/>
        <w:jc w:val="both"/>
        <w:outlineLvl w:val="1"/>
        <w:rPr>
          <w:rFonts w:eastAsia="Arial Unicode MS"/>
          <w:b/>
          <w:color w:val="000000"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>T: 20</w:t>
      </w:r>
      <w:r w:rsidRPr="00AB10D3">
        <w:rPr>
          <w:rFonts w:eastAsia="Arial Unicode MS"/>
          <w:b/>
          <w:color w:val="000000"/>
          <w:sz w:val="22"/>
          <w:szCs w:val="22"/>
        </w:rPr>
        <w:t>. 12. 2017</w:t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</w:r>
      <w:r w:rsidRPr="00AB10D3">
        <w:rPr>
          <w:rFonts w:eastAsia="Arial Unicode MS"/>
          <w:b/>
          <w:color w:val="000000"/>
          <w:sz w:val="22"/>
          <w:szCs w:val="22"/>
        </w:rPr>
        <w:tab/>
        <w:t xml:space="preserve">        </w:t>
      </w:r>
      <w:r>
        <w:rPr>
          <w:rFonts w:eastAsia="Arial Unicode MS"/>
          <w:b/>
          <w:color w:val="000000"/>
          <w:sz w:val="22"/>
          <w:szCs w:val="22"/>
        </w:rPr>
        <w:t xml:space="preserve">  Z: PL</w:t>
      </w:r>
      <w:r w:rsidRPr="00AB10D3">
        <w:rPr>
          <w:rFonts w:eastAsia="Arial Unicode MS"/>
          <w:b/>
          <w:color w:val="000000"/>
          <w:sz w:val="22"/>
          <w:szCs w:val="22"/>
        </w:rPr>
        <w:t>O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19/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SK č.: 1027/SKO/2017 zo dňa 4. 7. 2017</w:t>
      </w:r>
    </w:p>
    <w:p w:rsidR="00CA5B21" w:rsidRPr="00CD474D" w:rsidRDefault="00CA5B21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CA5B21" w:rsidRPr="00CD474D" w:rsidRDefault="00CA5B21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699/SO/2017)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31a ods. 4  zákona č. 308/2000 Z. z.)</w:t>
      </w:r>
    </w:p>
    <w:p w:rsidR="00CA5B21" w:rsidRPr="00CD474D" w:rsidRDefault="00CA5B21" w:rsidP="00105238">
      <w:pPr>
        <w:ind w:right="9"/>
        <w:rPr>
          <w:i/>
          <w:sz w:val="22"/>
          <w:szCs w:val="22"/>
        </w:rPr>
      </w:pPr>
      <w:r w:rsidRPr="00CD474D">
        <w:rPr>
          <w:sz w:val="22"/>
          <w:szCs w:val="22"/>
        </w:rPr>
        <w:t>Monitorovaný program/príspevok/deň/programová služba:</w:t>
      </w:r>
      <w:r w:rsidRPr="00CD474D">
        <w:rPr>
          <w:i/>
          <w:sz w:val="22"/>
          <w:szCs w:val="22"/>
        </w:rPr>
        <w:t xml:space="preserve"> Noviny o 12/Jazzový sviatok na Slovensku</w:t>
      </w:r>
      <w:r w:rsidRPr="00CD474D">
        <w:rPr>
          <w:sz w:val="22"/>
          <w:szCs w:val="22"/>
        </w:rPr>
        <w:t>/28.4.2017/JOJ</w:t>
      </w:r>
    </w:p>
    <w:p w:rsidR="00CA5B21" w:rsidRPr="00CD474D" w:rsidRDefault="00CA5B21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ÚK: MAC TV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T/39, TD/15</w:t>
      </w:r>
    </w:p>
    <w:p w:rsidR="00CA5B21" w:rsidRPr="00CD474D" w:rsidRDefault="00CA5B21" w:rsidP="00105238">
      <w:pPr>
        <w:ind w:right="9"/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ÚP 10:00 hod.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/19.</w:t>
      </w:r>
      <w:r w:rsidR="001F3125">
        <w:rPr>
          <w:b/>
          <w:i/>
          <w:sz w:val="22"/>
          <w:szCs w:val="22"/>
        </w:rPr>
        <w:t>701</w:t>
      </w:r>
      <w:r w:rsidR="00274D78" w:rsidRPr="00CD474D">
        <w:rPr>
          <w:b/>
          <w:i/>
          <w:sz w:val="22"/>
          <w:szCs w:val="22"/>
        </w:rPr>
        <w:t>:</w:t>
      </w:r>
    </w:p>
    <w:p w:rsidR="00274D78" w:rsidRDefault="00F04D71" w:rsidP="00105238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Bod sa odročuje.</w:t>
      </w:r>
    </w:p>
    <w:p w:rsidR="00F04D71" w:rsidRPr="00CD474D" w:rsidRDefault="00F04D71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lastRenderedPageBreak/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AB10D3" w:rsidRDefault="00AB10D3" w:rsidP="00105238">
      <w:pPr>
        <w:rPr>
          <w:b/>
          <w:i/>
          <w:sz w:val="22"/>
          <w:szCs w:val="22"/>
        </w:rPr>
      </w:pPr>
    </w:p>
    <w:p w:rsidR="00AB10D3" w:rsidRPr="00CD474D" w:rsidRDefault="00AB10D3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17-19/678:</w:t>
      </w:r>
    </w:p>
    <w:p w:rsidR="00AB10D3" w:rsidRPr="00AB10D3" w:rsidRDefault="00AB10D3" w:rsidP="00105238">
      <w:pPr>
        <w:keepNext/>
        <w:jc w:val="both"/>
        <w:outlineLvl w:val="1"/>
        <w:rPr>
          <w:rFonts w:eastAsia="Arial Unicode MS"/>
          <w:color w:val="000000"/>
          <w:sz w:val="22"/>
          <w:szCs w:val="22"/>
        </w:rPr>
      </w:pPr>
      <w:r w:rsidRPr="00AB10D3">
        <w:rPr>
          <w:rFonts w:eastAsia="Arial Unicode MS"/>
          <w:color w:val="000000"/>
          <w:sz w:val="22"/>
          <w:szCs w:val="22"/>
        </w:rPr>
        <w:t xml:space="preserve">Kancelária Rady </w:t>
      </w:r>
      <w:r w:rsidR="00F04D71">
        <w:rPr>
          <w:rFonts w:eastAsia="Arial Unicode MS"/>
          <w:color w:val="000000"/>
          <w:sz w:val="22"/>
          <w:szCs w:val="22"/>
        </w:rPr>
        <w:t>predloží bod na najbližšie zasadnutie Rady.</w:t>
      </w:r>
    </w:p>
    <w:p w:rsidR="00AB10D3" w:rsidRPr="00AB10D3" w:rsidRDefault="00F04D71" w:rsidP="00105238">
      <w:pPr>
        <w:keepNext/>
        <w:jc w:val="both"/>
        <w:outlineLvl w:val="1"/>
        <w:rPr>
          <w:rFonts w:eastAsia="Arial Unicode MS"/>
          <w:b/>
          <w:color w:val="000000"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>T: 20</w:t>
      </w:r>
      <w:r w:rsidR="00AB10D3" w:rsidRPr="00AB10D3">
        <w:rPr>
          <w:rFonts w:eastAsia="Arial Unicode MS"/>
          <w:b/>
          <w:color w:val="000000"/>
          <w:sz w:val="22"/>
          <w:szCs w:val="22"/>
        </w:rPr>
        <w:t>. 12. 2017</w:t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</w:r>
      <w:r w:rsidR="00AB10D3" w:rsidRPr="00AB10D3">
        <w:rPr>
          <w:rFonts w:eastAsia="Arial Unicode MS"/>
          <w:b/>
          <w:color w:val="000000"/>
          <w:sz w:val="22"/>
          <w:szCs w:val="22"/>
        </w:rPr>
        <w:tab/>
        <w:t xml:space="preserve">        </w:t>
      </w:r>
      <w:r w:rsidR="00C40E8F">
        <w:rPr>
          <w:rFonts w:eastAsia="Arial Unicode MS"/>
          <w:b/>
          <w:color w:val="000000"/>
          <w:sz w:val="22"/>
          <w:szCs w:val="22"/>
        </w:rPr>
        <w:t xml:space="preserve">  </w:t>
      </w:r>
      <w:r>
        <w:rPr>
          <w:rFonts w:eastAsia="Arial Unicode MS"/>
          <w:b/>
          <w:color w:val="000000"/>
          <w:sz w:val="22"/>
          <w:szCs w:val="22"/>
        </w:rPr>
        <w:t>Z: PL</w:t>
      </w:r>
      <w:r w:rsidR="00AB10D3" w:rsidRPr="00AB10D3">
        <w:rPr>
          <w:rFonts w:eastAsia="Arial Unicode MS"/>
          <w:b/>
          <w:color w:val="000000"/>
          <w:sz w:val="22"/>
          <w:szCs w:val="22"/>
        </w:rPr>
        <w:t>O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20/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SK č.: 1024/SKO/2017 zo dňa 4. 7. 2017</w:t>
      </w:r>
    </w:p>
    <w:p w:rsidR="00CA5B21" w:rsidRPr="00CD474D" w:rsidRDefault="00CA5B21" w:rsidP="00105238">
      <w:pPr>
        <w:jc w:val="both"/>
        <w:rPr>
          <w:bCs/>
          <w:sz w:val="22"/>
          <w:szCs w:val="22"/>
        </w:rPr>
      </w:pPr>
      <w:r w:rsidRPr="00CD474D">
        <w:rPr>
          <w:sz w:val="22"/>
          <w:szCs w:val="22"/>
        </w:rPr>
        <w:t xml:space="preserve">Doplnenie: Správa  o kontrole dodržiavania povinností podľa zákona č. 308/2000 Z. z. </w:t>
      </w:r>
    </w:p>
    <w:p w:rsidR="00CA5B21" w:rsidRPr="00CD474D" w:rsidRDefault="00CA5B21" w:rsidP="00105238">
      <w:pPr>
        <w:jc w:val="both"/>
        <w:rPr>
          <w:sz w:val="22"/>
          <w:szCs w:val="22"/>
        </w:rPr>
      </w:pPr>
      <w:r w:rsidRPr="00CD474D">
        <w:rPr>
          <w:bCs/>
          <w:sz w:val="22"/>
          <w:szCs w:val="22"/>
        </w:rPr>
        <w:t>(Sťažnosť č. 820/SO/2017)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(vo veci možného porušenia § 31a ods. 4  zákona č. 308/2000 Z. z.)</w:t>
      </w:r>
    </w:p>
    <w:p w:rsidR="00CA5B21" w:rsidRPr="00CD474D" w:rsidRDefault="00CA5B21" w:rsidP="00105238">
      <w:pPr>
        <w:ind w:right="9"/>
        <w:rPr>
          <w:sz w:val="22"/>
          <w:szCs w:val="22"/>
        </w:rPr>
      </w:pPr>
      <w:r w:rsidRPr="00CD474D">
        <w:rPr>
          <w:sz w:val="22"/>
          <w:szCs w:val="22"/>
        </w:rPr>
        <w:t>Monitorovaný program/deň/programová služba:</w:t>
      </w:r>
      <w:r w:rsidRPr="00CD474D">
        <w:rPr>
          <w:i/>
          <w:sz w:val="22"/>
          <w:szCs w:val="22"/>
        </w:rPr>
        <w:t>Góly, body, sekundy/</w:t>
      </w:r>
      <w:r w:rsidRPr="00CD474D">
        <w:rPr>
          <w:sz w:val="22"/>
          <w:szCs w:val="22"/>
        </w:rPr>
        <w:t>29.5.2017/Jednotka</w:t>
      </w:r>
    </w:p>
    <w:p w:rsidR="00CA5B21" w:rsidRPr="00CD474D" w:rsidRDefault="00CA5B21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ÚK: Rozhlas a televízia Slovenska, vysielateľ na základe zákona </w:t>
      </w:r>
      <w:r w:rsidRPr="00CD474D">
        <w:rPr>
          <w:sz w:val="22"/>
          <w:szCs w:val="22"/>
        </w:rPr>
        <w:tab/>
        <w:t>číslo licencie: TD/1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/20.</w:t>
      </w:r>
      <w:r w:rsidR="001F3125">
        <w:rPr>
          <w:b/>
          <w:i/>
          <w:sz w:val="22"/>
          <w:szCs w:val="22"/>
        </w:rPr>
        <w:t>702</w:t>
      </w:r>
      <w:r w:rsidR="00274D78" w:rsidRPr="00CD474D">
        <w:rPr>
          <w:b/>
          <w:i/>
          <w:sz w:val="22"/>
          <w:szCs w:val="22"/>
        </w:rPr>
        <w:t>: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AB10D3">
          <w:rPr>
            <w:rFonts w:eastAsia="Times New Roman"/>
            <w:sz w:val="22"/>
            <w:szCs w:val="22"/>
          </w:rPr>
          <w:t>3 a</w:t>
        </w:r>
      </w:smartTag>
      <w:r w:rsidRPr="00AB10D3">
        <w:rPr>
          <w:rFonts w:eastAsia="Times New Roman"/>
          <w:sz w:val="22"/>
          <w:szCs w:val="22"/>
        </w:rPr>
        <w:t xml:space="preserve"> § 5 ods. 1 písm. g) a h) zákona č. 308/2000 Z. z. o vysielaní a retransmisii a o zmene zákona č. 195/2000 Z. z. o telekomunikáciách v znení neskorších predpisov (ďalej len „zákon č. 308/2000 Z. z.“) postupom podľa ustanovenia § 71 zákona č. 308/2000 Z. z. rozhodla, že účastník správneho konania č.  1024/SKO/2017 </w:t>
      </w:r>
      <w:r w:rsidRPr="00AB10D3">
        <w:rPr>
          <w:rFonts w:eastAsia="Times New Roman"/>
          <w:sz w:val="22"/>
        </w:rPr>
        <w:t>RTVS, vysielateľ na základe zákona</w:t>
      </w: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porušil</w:t>
      </w: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povinnosť ustanovenú v § 31a ods. 4 zákona č. 308/2000 Z. z.</w:t>
      </w: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 xml:space="preserve">tým, </w:t>
      </w: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  <w:highlight w:val="yellow"/>
        </w:rPr>
      </w:pP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že dňa 29. 5. 2017 v čase o cca 19:55 hod. odvysielal na programovej službe Jednotka v rámci programu </w:t>
      </w:r>
      <w:r w:rsidRPr="00AB10D3">
        <w:rPr>
          <w:rFonts w:eastAsia="Times New Roman"/>
          <w:i/>
          <w:sz w:val="22"/>
          <w:szCs w:val="22"/>
        </w:rPr>
        <w:t xml:space="preserve">Góly, body, sekundy, </w:t>
      </w:r>
      <w:r w:rsidRPr="00AB10D3">
        <w:rPr>
          <w:rFonts w:eastAsia="Times New Roman"/>
          <w:sz w:val="22"/>
          <w:szCs w:val="22"/>
        </w:rPr>
        <w:t xml:space="preserve">informácie o produkte zdravej výživy D-One, cit.: 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i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Jarmila Lajčáková Hargašová, moderátorka:</w:t>
      </w:r>
      <w:r w:rsidRPr="00AB10D3">
        <w:rPr>
          <w:rFonts w:eastAsia="Times New Roman"/>
          <w:i/>
          <w:sz w:val="22"/>
          <w:szCs w:val="22"/>
        </w:rPr>
        <w:t xml:space="preserve"> „Tenistka Daniela Hantuchová momentálne pauzuje kvôli únavovej zlomenine rebra. Rehabilitáciu si spestrila podnikaním so zdravými bonbónmi. Časť z výťažku z predaja poputuje deťom do nemocnice v Kambodži. Produkty dnes pokrstili antukou z dvorcov na bratislavskej Matadorke, kde Daniela začínala s tenisom. Sypali ju z jej prvej grandslamovej trofeje v mixe z Wimbledonu 2001. Hantuchová tvrdí, že sa tak symbolicky presypala do novej kapitoly života.“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...detailný záber na produktový rad D-One pozostávajúci z troch otvorených špeciálne dizajnovaných krabíc s produktmi D-One rôznych príchutí. Krabice sú tri, položené na stole.....Na všetkých krabiciach sa nachádzajú logá produktu, pričom naľavo od nich je položená osobitne červeno-čierna krabička so zlatým logom D-One.</w:t>
      </w:r>
    </w:p>
    <w:p w:rsidR="00AB10D3" w:rsidRPr="00AB10D3" w:rsidRDefault="00AB10D3" w:rsidP="00105238">
      <w:pPr>
        <w:jc w:val="both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***</w:t>
      </w:r>
    </w:p>
    <w:p w:rsidR="00AB10D3" w:rsidRPr="00AB10D3" w:rsidRDefault="00AB10D3" w:rsidP="00105238">
      <w:pPr>
        <w:jc w:val="both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Daniela Hantuchová, WTA – 244. miesto:</w:t>
      </w:r>
      <w:r w:rsidRPr="00AB10D3">
        <w:rPr>
          <w:rFonts w:eastAsia="Times New Roman"/>
          <w:sz w:val="22"/>
          <w:szCs w:val="22"/>
        </w:rPr>
        <w:t xml:space="preserve"> </w:t>
      </w:r>
      <w:r w:rsidRPr="00AB10D3">
        <w:rPr>
          <w:rFonts w:eastAsia="Times New Roman"/>
          <w:i/>
          <w:sz w:val="22"/>
          <w:szCs w:val="22"/>
        </w:rPr>
        <w:t>„Šport, zdravá výživa, taký ten zdravý lifestyle boli mi vždycky blízke, tak som sa snažila prísť s niečím, čo vlastne reflektuje všetky moje skúsenosti v tejto oblasti.“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lastRenderedPageBreak/>
        <w:t xml:space="preserve">Počas rozhovoru s D. Hantuchovou je v pozadí vidno dva bannery. Prvý, umiestnený úplne </w:t>
      </w:r>
      <w:r w:rsidRPr="00AB10D3">
        <w:rPr>
          <w:rFonts w:eastAsia="Times New Roman"/>
          <w:sz w:val="22"/>
          <w:szCs w:val="22"/>
        </w:rPr>
        <w:br/>
        <w:t>na ľavej časti obrazovky je svetlej farby a obsahuje fotografiu D. Hantuchovej, olivovozelené logo D-One a pod ním sa nachádza nápis „THE FUSION OF INNOVATION AND TASTE.“ Slová INNOVATION a TASTE sú sfarbené do olivovozelena. Pod uvedeným nápisom sa nachádzajú piktogramy ako RAW (pod ním nápis cold processed raw fruit), GLUTEN FREE a OIL FREE (konkrétne nápis OIL vo vnútri piktogramu s písmenom „I“ v tvare palmy). Druhý, tmavozelený banner umiestnený napravo od svetlého banneru, popísaného vyššie, obsahuje zrejme iba veľké olivovozelené logo D-One (čiastočne viditeľné), z väčšej časti zakryté samotnou Hantuchovou....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...detailný záber na D. Hantuchovú držiacu v rukách dizajnovú krabičku so snackmi, na ktorej je vidno okrúhle olivovozelené logo D-One a piktogramy znázorňujúce vlastnosti produktu, prípadne jeho príchute. Na obrazovke je zobrazený voľným okom viditeľný olivovozelený piktogram s nápisom raw fruit bites na pravom okraji krabičky, na ľavom okraji krabičky piktogram s prečiarknutou pšenicou...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V ďalšom zábere D. Hantuchová prechádza popri už vyššie popisovanom tmavozelenom banneri s logom D-One a svetlom banneri s fotografiou D. Hantuchovej, logom D-One, nápisom „THE FUSION OF INNOVATION AND TASTE“ a pod ním umiestnenými piktogramami RAW (cold processed raw fruit), GLUTEN FREE a OIL FREE (menovite prečiarknutý nápis OIL s písmenom „I“ v tvare palmy). Záber na svetlý bannner bol detailný, pretože kamera naň zaostrila už v čase, keď bola D. Hantuchová za ním.</w:t>
      </w:r>
    </w:p>
    <w:p w:rsidR="00AB10D3" w:rsidRPr="00AB10D3" w:rsidRDefault="00AB10D3" w:rsidP="00105238">
      <w:pPr>
        <w:jc w:val="both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***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Redaktorka:</w:t>
      </w:r>
      <w:r w:rsidRPr="00AB10D3">
        <w:rPr>
          <w:rFonts w:eastAsia="Times New Roman"/>
          <w:sz w:val="22"/>
          <w:szCs w:val="22"/>
        </w:rPr>
        <w:t xml:space="preserve"> </w:t>
      </w:r>
      <w:r w:rsidRPr="00AB10D3">
        <w:rPr>
          <w:rFonts w:eastAsia="Times New Roman"/>
          <w:i/>
          <w:sz w:val="22"/>
          <w:szCs w:val="22"/>
        </w:rPr>
        <w:t>„Tridsaťštyriročná tenistka priznala, že podnikanie jej zachutilo.“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D. Hantuchová:</w:t>
      </w:r>
      <w:r w:rsidRPr="00AB10D3">
        <w:rPr>
          <w:rFonts w:eastAsia="Times New Roman"/>
          <w:sz w:val="22"/>
          <w:szCs w:val="22"/>
        </w:rPr>
        <w:t xml:space="preserve"> </w:t>
      </w:r>
      <w:r w:rsidRPr="00AB10D3">
        <w:rPr>
          <w:rFonts w:eastAsia="Times New Roman"/>
          <w:i/>
          <w:sz w:val="22"/>
          <w:szCs w:val="22"/>
        </w:rPr>
        <w:t>„Dosť som sa v tom našla, veľmi ma to napĺňa, baví, takže myslím si, že je to jedna z ciest, v ktorých budem pokračovať aj po skončení.“,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Po krátkom prestrihu na hovoriacu D. Hantuchovú je na obrazovke opäť detailný záber na už popisovaný svetlý banner, pričom na obrazovke je vidno iba jeho hornú polovicu (logo produktu D-One, fotografia D. Hantuchovej, nápis „THE FUSION OF INNOVATION AND TASTE“ a pod ním umiestnené piktogramy RAW (cold processed raw fruit), GLUTEN FREE a  OIL FREE (prečiarknutý nápis OIL s písmenom „I“ v tvare palmy),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ktoré naplnili definíciu skrytej mediálnej komerčnej komunikácie podľa § 31a ods. 3 zákona </w:t>
      </w:r>
      <w:r w:rsidRPr="00AB10D3">
        <w:rPr>
          <w:rFonts w:eastAsia="Times New Roman"/>
          <w:sz w:val="22"/>
          <w:szCs w:val="22"/>
        </w:rPr>
        <w:br/>
        <w:t>č. 308/2000 Z. z.,</w:t>
      </w:r>
    </w:p>
    <w:p w:rsid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CD474D" w:rsidRDefault="00AB10D3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AB10D3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AB10D3" w:rsidRPr="00CD474D" w:rsidRDefault="00AB10D3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AB10D3" w:rsidRPr="00CD474D" w:rsidRDefault="00AB10D3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AB10D3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za čo mu ukladá</w:t>
      </w:r>
    </w:p>
    <w:p w:rsidR="00AB10D3" w:rsidRPr="00AB10D3" w:rsidRDefault="00AB10D3" w:rsidP="00105238">
      <w:pPr>
        <w:jc w:val="both"/>
        <w:rPr>
          <w:rFonts w:eastAsia="Times New Roman"/>
          <w:bCs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bCs/>
          <w:sz w:val="22"/>
          <w:szCs w:val="22"/>
        </w:rPr>
      </w:pPr>
      <w:r w:rsidRPr="00AB10D3">
        <w:rPr>
          <w:rFonts w:eastAsia="Times New Roman"/>
          <w:bCs/>
          <w:sz w:val="22"/>
          <w:szCs w:val="22"/>
        </w:rPr>
        <w:t xml:space="preserve">podľa ustanovenia § 64 ods. 1 písm. d)  zákona č. 308/2000 Z. z. sankciu - </w:t>
      </w:r>
      <w:r w:rsidRPr="00AB10D3">
        <w:rPr>
          <w:rFonts w:eastAsia="Times New Roman"/>
          <w:b/>
          <w:bCs/>
          <w:sz w:val="22"/>
          <w:szCs w:val="22"/>
        </w:rPr>
        <w:t>pokutu</w:t>
      </w:r>
      <w:r w:rsidRPr="00AB10D3">
        <w:rPr>
          <w:rFonts w:eastAsia="Times New Roman"/>
          <w:bCs/>
          <w:sz w:val="22"/>
          <w:szCs w:val="22"/>
        </w:rPr>
        <w:t xml:space="preserve">, určenú podľa § 67 ods. 5 písm. a) zákona č. 308/2000 Z. z. vo výške </w:t>
      </w:r>
      <w:r w:rsidR="00261A14">
        <w:rPr>
          <w:rFonts w:eastAsia="Times New Roman"/>
          <w:bCs/>
          <w:sz w:val="22"/>
          <w:szCs w:val="22"/>
        </w:rPr>
        <w:t>4 000</w:t>
      </w:r>
      <w:r w:rsidR="00261A14">
        <w:rPr>
          <w:color w:val="000000"/>
          <w:spacing w:val="3"/>
          <w:sz w:val="22"/>
          <w:szCs w:val="22"/>
        </w:rPr>
        <w:t>,- €</w:t>
      </w:r>
      <w:r w:rsidR="00261A14" w:rsidRPr="0095568C">
        <w:rPr>
          <w:color w:val="000000"/>
          <w:spacing w:val="3"/>
          <w:sz w:val="22"/>
          <w:szCs w:val="22"/>
        </w:rPr>
        <w:t>,</w:t>
      </w:r>
      <w:r w:rsidRPr="00AB10D3">
        <w:rPr>
          <w:rFonts w:eastAsia="Times New Roman"/>
          <w:bCs/>
          <w:sz w:val="22"/>
          <w:szCs w:val="22"/>
        </w:rPr>
        <w:t xml:space="preserve">, slovom </w:t>
      </w:r>
      <w:r w:rsidR="00261A14">
        <w:rPr>
          <w:rFonts w:eastAsia="Times New Roman"/>
          <w:bCs/>
          <w:sz w:val="22"/>
          <w:szCs w:val="22"/>
        </w:rPr>
        <w:t>štyritisíc eur</w:t>
      </w:r>
      <w:r w:rsidRPr="00AB10D3">
        <w:rPr>
          <w:rFonts w:eastAsia="Times New Roman"/>
          <w:bCs/>
          <w:sz w:val="22"/>
          <w:szCs w:val="22"/>
        </w:rPr>
        <w:t xml:space="preserve">. </w:t>
      </w:r>
    </w:p>
    <w:p w:rsidR="00AB10D3" w:rsidRPr="00AB10D3" w:rsidRDefault="00AB10D3" w:rsidP="00105238">
      <w:pPr>
        <w:jc w:val="both"/>
        <w:rPr>
          <w:rFonts w:eastAsia="Times New Roman"/>
          <w:b/>
          <w:bCs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bCs/>
          <w:i/>
          <w:iCs/>
          <w:sz w:val="22"/>
          <w:szCs w:val="22"/>
        </w:rPr>
      </w:pPr>
      <w:r w:rsidRPr="00AB10D3">
        <w:rPr>
          <w:rFonts w:eastAsia="Times New Roman"/>
          <w:bCs/>
          <w:sz w:val="22"/>
          <w:szCs w:val="22"/>
        </w:rPr>
        <w:t>Podľa § 64 ods. 5 zákona č. 308/2000 Z. z.:</w:t>
      </w:r>
      <w:r w:rsidRPr="00AB10D3">
        <w:rPr>
          <w:rFonts w:eastAsia="Times New Roman"/>
          <w:b/>
          <w:bCs/>
          <w:sz w:val="22"/>
          <w:szCs w:val="22"/>
        </w:rPr>
        <w:t xml:space="preserve"> </w:t>
      </w:r>
      <w:r w:rsidRPr="00AB10D3">
        <w:rPr>
          <w:rFonts w:eastAsia="Times New Roman"/>
          <w:bCs/>
          <w:i/>
          <w:iCs/>
          <w:sz w:val="22"/>
          <w:szCs w:val="22"/>
        </w:rPr>
        <w:t>„Uložením sankcie nezaniká povinnosť, za ktorej porušenie sa sankcia uložila.“</w:t>
      </w:r>
    </w:p>
    <w:p w:rsidR="00AB10D3" w:rsidRPr="00AB10D3" w:rsidRDefault="00AB10D3" w:rsidP="00105238">
      <w:pPr>
        <w:jc w:val="both"/>
        <w:rPr>
          <w:rFonts w:eastAsia="Times New Roman"/>
          <w:bCs/>
          <w:i/>
          <w:iCs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lastRenderedPageBreak/>
        <w:t>V zmysle § 67 ods. 16 zákona č. 308/2000 Z. z. je pokuta splatná do 30 dní odo dňa nadobudnutia právoplatnosti rozhodnutia a je potrebné ju uhradiť na účet: SK09 8180 0000 0070 0008 8921, BIC/SWIFT: SPSRSKBAXXX, VS***17, KS6548.</w:t>
      </w:r>
    </w:p>
    <w:p w:rsidR="00AB10D3" w:rsidRDefault="00AB10D3" w:rsidP="00105238">
      <w:pPr>
        <w:rPr>
          <w:b/>
          <w:bCs/>
          <w:i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17-19/680:</w:t>
      </w:r>
    </w:p>
    <w:p w:rsidR="00AB10D3" w:rsidRPr="00AB10D3" w:rsidRDefault="00AB10D3" w:rsidP="00105238">
      <w:pPr>
        <w:keepNext/>
        <w:jc w:val="both"/>
        <w:outlineLvl w:val="1"/>
        <w:rPr>
          <w:rFonts w:eastAsia="Arial Unicode MS"/>
          <w:sz w:val="22"/>
          <w:szCs w:val="22"/>
        </w:rPr>
      </w:pPr>
      <w:r w:rsidRPr="00AB10D3">
        <w:rPr>
          <w:rFonts w:eastAsia="Arial Unicode MS"/>
          <w:sz w:val="22"/>
          <w:szCs w:val="22"/>
        </w:rPr>
        <w:t xml:space="preserve">Kancelária Rady v zmysle § 4 ods. </w:t>
      </w:r>
      <w:smartTag w:uri="urn:schemas-microsoft-com:office:smarttags" w:element="metricconverter">
        <w:smartTagPr>
          <w:attr w:name="ProductID" w:val="4 a"/>
        </w:smartTagPr>
        <w:r w:rsidRPr="00AB10D3">
          <w:rPr>
            <w:rFonts w:eastAsia="Arial Unicode MS"/>
            <w:sz w:val="22"/>
            <w:szCs w:val="22"/>
          </w:rPr>
          <w:t>4 a</w:t>
        </w:r>
      </w:smartTag>
      <w:r w:rsidRPr="00AB10D3">
        <w:rPr>
          <w:rFonts w:eastAsia="Arial Unicode MS"/>
          <w:sz w:val="22"/>
          <w:szCs w:val="22"/>
        </w:rPr>
        <w:t xml:space="preserve"> § 13 ods. 1 zákona č. 308/2000 Z. z. vydá písomné vyhotovenie rozhodnutia o uložení sankcie a doručí ho účastníkovi konania.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261A14">
        <w:rPr>
          <w:rFonts w:eastAsia="Times New Roman"/>
          <w:b/>
          <w:sz w:val="22"/>
          <w:szCs w:val="22"/>
        </w:rPr>
        <w:t xml:space="preserve">T: </w:t>
      </w:r>
      <w:r w:rsidR="00261A14" w:rsidRPr="00261A14">
        <w:rPr>
          <w:rFonts w:eastAsia="Times New Roman"/>
          <w:b/>
          <w:sz w:val="22"/>
          <w:szCs w:val="22"/>
        </w:rPr>
        <w:t>8</w:t>
      </w:r>
      <w:r w:rsidRPr="00261A14">
        <w:rPr>
          <w:rFonts w:eastAsia="Times New Roman"/>
          <w:b/>
          <w:sz w:val="22"/>
          <w:szCs w:val="22"/>
        </w:rPr>
        <w:t>. 1. 2018</w:t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</w:r>
      <w:r w:rsidRPr="00AB10D3">
        <w:rPr>
          <w:rFonts w:eastAsia="Times New Roman"/>
          <w:sz w:val="22"/>
          <w:szCs w:val="22"/>
        </w:rPr>
        <w:tab/>
        <w:t xml:space="preserve">       </w:t>
      </w:r>
      <w:r w:rsidR="00C40E8F">
        <w:rPr>
          <w:rFonts w:eastAsia="Times New Roman"/>
          <w:sz w:val="22"/>
          <w:szCs w:val="22"/>
        </w:rPr>
        <w:t xml:space="preserve">   </w:t>
      </w:r>
      <w:r w:rsidRPr="00AB10D3">
        <w:rPr>
          <w:rFonts w:eastAsia="Times New Roman"/>
          <w:b/>
          <w:sz w:val="22"/>
          <w:szCs w:val="22"/>
        </w:rPr>
        <w:t>Z:</w:t>
      </w:r>
      <w:r w:rsidRPr="00AB10D3">
        <w:rPr>
          <w:rFonts w:eastAsia="Times New Roman"/>
          <w:sz w:val="22"/>
          <w:szCs w:val="22"/>
        </w:rPr>
        <w:t xml:space="preserve"> </w:t>
      </w:r>
      <w:r w:rsidRPr="00AB10D3">
        <w:rPr>
          <w:rFonts w:eastAsia="Times New Roman"/>
          <w:b/>
          <w:sz w:val="22"/>
          <w:szCs w:val="22"/>
        </w:rPr>
        <w:t>PLO</w:t>
      </w:r>
    </w:p>
    <w:p w:rsidR="00AB10D3" w:rsidRPr="00AB10D3" w:rsidRDefault="00AB10D3" w:rsidP="00105238">
      <w:pPr>
        <w:shd w:val="clear" w:color="auto" w:fill="FFFFFF"/>
        <w:tabs>
          <w:tab w:val="left" w:pos="6629"/>
        </w:tabs>
        <w:jc w:val="both"/>
        <w:rPr>
          <w:rFonts w:eastAsia="Times New Roman"/>
          <w:spacing w:val="-2"/>
          <w:sz w:val="22"/>
          <w:szCs w:val="22"/>
        </w:rPr>
      </w:pPr>
    </w:p>
    <w:p w:rsidR="00AB10D3" w:rsidRPr="00CD474D" w:rsidRDefault="00AB10D3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17-19/680:</w:t>
      </w:r>
    </w:p>
    <w:p w:rsidR="00AB10D3" w:rsidRPr="00AB10D3" w:rsidRDefault="00AB10D3" w:rsidP="00105238">
      <w:pPr>
        <w:keepNext/>
        <w:jc w:val="both"/>
        <w:outlineLvl w:val="1"/>
        <w:rPr>
          <w:rFonts w:eastAsia="Times New Roman"/>
          <w:iCs/>
          <w:sz w:val="22"/>
          <w:szCs w:val="22"/>
        </w:rPr>
      </w:pPr>
      <w:r w:rsidRPr="00AB10D3">
        <w:rPr>
          <w:rFonts w:eastAsia="Times New Roman"/>
          <w:iCs/>
          <w:sz w:val="22"/>
          <w:szCs w:val="22"/>
        </w:rPr>
        <w:t>Kancelária Rady oznámi sťažovateľovi výsledok prešetrenia sťažnosti.</w:t>
      </w:r>
    </w:p>
    <w:p w:rsidR="00AB10D3" w:rsidRPr="00CD474D" w:rsidRDefault="00AB10D3" w:rsidP="00105238">
      <w:pPr>
        <w:rPr>
          <w:b/>
          <w:bCs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T: 18. 12. 2017</w:t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  <w:t xml:space="preserve">        </w:t>
      </w:r>
      <w:r w:rsidR="00C40E8F">
        <w:rPr>
          <w:rFonts w:eastAsia="Times New Roman"/>
          <w:b/>
          <w:sz w:val="22"/>
          <w:szCs w:val="22"/>
        </w:rPr>
        <w:t xml:space="preserve">  </w:t>
      </w:r>
      <w:r w:rsidRPr="00AB10D3">
        <w:rPr>
          <w:rFonts w:eastAsia="Times New Roman"/>
          <w:b/>
          <w:sz w:val="22"/>
          <w:szCs w:val="22"/>
        </w:rPr>
        <w:t>Z: PgO</w:t>
      </w:r>
    </w:p>
    <w:p w:rsidR="00274D78" w:rsidRDefault="00274D78" w:rsidP="00105238">
      <w:pPr>
        <w:jc w:val="both"/>
        <w:rPr>
          <w:sz w:val="22"/>
          <w:szCs w:val="22"/>
        </w:rPr>
      </w:pPr>
    </w:p>
    <w:p w:rsidR="00F328B8" w:rsidRDefault="00F328B8" w:rsidP="00105238">
      <w:pPr>
        <w:jc w:val="both"/>
        <w:rPr>
          <w:sz w:val="22"/>
          <w:szCs w:val="22"/>
        </w:rPr>
      </w:pPr>
    </w:p>
    <w:p w:rsidR="00F328B8" w:rsidRPr="00CD474D" w:rsidRDefault="00F328B8" w:rsidP="00F328B8">
      <w:pPr>
        <w:jc w:val="both"/>
        <w:rPr>
          <w:b/>
          <w:sz w:val="22"/>
          <w:szCs w:val="22"/>
          <w:u w:val="single"/>
        </w:rPr>
      </w:pPr>
      <w:r w:rsidRPr="00CD474D">
        <w:rPr>
          <w:b/>
          <w:sz w:val="22"/>
          <w:szCs w:val="22"/>
          <w:u w:val="single"/>
        </w:rPr>
        <w:t>NEVEREJNÉ</w:t>
      </w:r>
    </w:p>
    <w:p w:rsidR="00F328B8" w:rsidRPr="00CD474D" w:rsidRDefault="00F328B8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21/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SK č.: 1474/SKL/2017 zo dňa 14. 11. 2017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Žiadosť o odňatie  licencie na televízne vysielanie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ÚK: BodvaTel s.r.o.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TD/137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/21.</w:t>
      </w:r>
      <w:r w:rsidR="001F3125">
        <w:rPr>
          <w:b/>
          <w:i/>
          <w:sz w:val="22"/>
          <w:szCs w:val="22"/>
        </w:rPr>
        <w:t>703</w:t>
      </w:r>
      <w:r w:rsidR="00274D78" w:rsidRPr="00CD474D">
        <w:rPr>
          <w:b/>
          <w:i/>
          <w:sz w:val="22"/>
          <w:szCs w:val="22"/>
        </w:rPr>
        <w:t>:</w:t>
      </w:r>
    </w:p>
    <w:p w:rsidR="00AB10D3" w:rsidRPr="00AB10D3" w:rsidRDefault="00AB10D3" w:rsidP="00105238">
      <w:pPr>
        <w:jc w:val="both"/>
        <w:rPr>
          <w:rFonts w:eastAsia="Times New Roman"/>
          <w:bCs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Rada pre vysielanie a retransmisiu (ďalej len „Rada“) s pôsobnosťou podľa ustanovenia § 5 ods. 1 písm. a) zákona č. 308/2000 Z. z. o vysielaní a retransmisii a o zmene zákona č. 195/2000 Z. z. o telekomunikáciách v znení neskorších predpisov (ďalej len „zákon č. 308/2000 Z. z.“),  zákona č. 220/2007 </w:t>
      </w:r>
      <w:r w:rsidR="00C40E8F">
        <w:rPr>
          <w:rFonts w:eastAsia="Times New Roman"/>
          <w:sz w:val="22"/>
          <w:szCs w:val="22"/>
        </w:rPr>
        <w:t>Z. z.</w:t>
      </w:r>
      <w:r w:rsidRPr="00AB10D3">
        <w:rPr>
          <w:rFonts w:eastAsia="Times New Roman"/>
          <w:sz w:val="22"/>
          <w:szCs w:val="22"/>
        </w:rPr>
        <w:t xml:space="preserve"> o digitálnom vysielaní, v súlade so zákonom č. 71/1967 Zb. o správnom konaní v znení neskorších predpisov, v správnom konaní č. 1474/SKL/2017 zo dňa 14.11.2017, posúdila žiadosť o odňatie licencie na televízne vysielanie č. TD/137 účastníka konania:</w:t>
      </w: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BodvaTel s.r.o.</w:t>
      </w: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Školská 5</w:t>
      </w: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045 01 Moldava nad Bodvou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a po zistení potrebných podkladov pre rozhodnutie podľa ustanovenia § 46 a nasl. zákona č. 71/1967 Zb. o správnom konaní vydáva toto 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bCs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t>rozhodnutie:</w:t>
      </w:r>
    </w:p>
    <w:p w:rsidR="00AB10D3" w:rsidRPr="00AB10D3" w:rsidRDefault="00AB10D3" w:rsidP="00105238">
      <w:pPr>
        <w:jc w:val="center"/>
        <w:rPr>
          <w:rFonts w:eastAsia="Times New Roman"/>
          <w:b/>
          <w:bCs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Rada podľa ustanovenia § 31  ods. 1 písm. a) zákona č. 220/2007 Z. z.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jc w:val="center"/>
        <w:rPr>
          <w:rFonts w:eastAsia="Times New Roman"/>
          <w:b/>
          <w:bCs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t xml:space="preserve">odníma 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lastRenderedPageBreak/>
        <w:t>licenciu na digitálne televízne vysielanie č. TD/137 účastníkovi konania, spoločnosti  BodvaTel s.r.o.,  z dôvodu, že o to  držiteľ licencie dňa 14.11.2017 písomne požiadal.</w:t>
      </w: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17-19/682:</w:t>
      </w:r>
    </w:p>
    <w:p w:rsidR="00AB10D3" w:rsidRPr="00AB10D3" w:rsidRDefault="00AB10D3" w:rsidP="00105238">
      <w:pPr>
        <w:tabs>
          <w:tab w:val="left" w:pos="0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K</w:t>
      </w:r>
      <w:r w:rsidRPr="00AB10D3">
        <w:rPr>
          <w:rFonts w:eastAsia="Times New Roman"/>
          <w:sz w:val="22"/>
          <w:szCs w:val="22"/>
        </w:rPr>
        <w:t xml:space="preserve">ancelária Rady vyhotoví v správnom konaní č. 1474/SKL/2017  písomné znenie rozhodnutia a zašle ho účastníkovi konania </w:t>
      </w:r>
    </w:p>
    <w:p w:rsidR="00AB10D3" w:rsidRPr="00CD474D" w:rsidRDefault="00AB10D3" w:rsidP="00105238">
      <w:pPr>
        <w:jc w:val="both"/>
        <w:rPr>
          <w:bCs/>
          <w:iCs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 xml:space="preserve">T: </w:t>
      </w:r>
      <w:r w:rsidR="00BD7469">
        <w:rPr>
          <w:rFonts w:eastAsia="Times New Roman"/>
          <w:b/>
          <w:sz w:val="22"/>
          <w:szCs w:val="22"/>
        </w:rPr>
        <w:t>20.12</w:t>
      </w:r>
      <w:r w:rsidRPr="00BD7469">
        <w:rPr>
          <w:rFonts w:eastAsia="Times New Roman"/>
          <w:b/>
          <w:sz w:val="22"/>
          <w:szCs w:val="22"/>
        </w:rPr>
        <w:t>. 201</w:t>
      </w:r>
      <w:r w:rsidR="00BD7469" w:rsidRPr="00BD7469">
        <w:rPr>
          <w:rFonts w:eastAsia="Times New Roman"/>
          <w:b/>
          <w:sz w:val="22"/>
          <w:szCs w:val="22"/>
        </w:rPr>
        <w:t>7</w:t>
      </w:r>
      <w:r w:rsidRPr="00AB10D3">
        <w:rPr>
          <w:rFonts w:eastAsia="Times New Roman"/>
          <w:b/>
          <w:color w:val="FF0000"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            </w:t>
      </w:r>
      <w:r w:rsidRPr="00AB10D3">
        <w:rPr>
          <w:rFonts w:eastAsia="Times New Roman"/>
          <w:b/>
          <w:sz w:val="22"/>
          <w:szCs w:val="22"/>
        </w:rPr>
        <w:t>Z: PLO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22/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SK č.: 494/SKL/2017 zo dňa 16. 3. 2017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Oznámenie o zmene  licencie na televízne vysielanie</w:t>
      </w:r>
    </w:p>
    <w:p w:rsidR="00CA5B21" w:rsidRPr="00CD474D" w:rsidRDefault="00CA5B21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ÚK: E L E C T R I S spol. s r.o.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číslo licencie: TD/89</w:t>
      </w:r>
    </w:p>
    <w:p w:rsidR="00274D78" w:rsidRPr="00CD474D" w:rsidRDefault="00274D78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/22.</w:t>
      </w:r>
      <w:r w:rsidR="001F3125">
        <w:rPr>
          <w:b/>
          <w:i/>
          <w:sz w:val="22"/>
          <w:szCs w:val="22"/>
        </w:rPr>
        <w:t>704</w:t>
      </w:r>
      <w:r w:rsidR="00274D78" w:rsidRPr="00CD474D">
        <w:rPr>
          <w:b/>
          <w:i/>
          <w:sz w:val="22"/>
          <w:szCs w:val="22"/>
        </w:rPr>
        <w:t>:</w:t>
      </w:r>
    </w:p>
    <w:p w:rsidR="00AB10D3" w:rsidRPr="00AB10D3" w:rsidRDefault="00AB10D3" w:rsidP="00105238">
      <w:pPr>
        <w:tabs>
          <w:tab w:val="left" w:pos="930"/>
        </w:tabs>
        <w:suppressAutoHyphens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AB10D3">
          <w:rPr>
            <w:rFonts w:eastAsia="Times New Roman"/>
            <w:sz w:val="22"/>
            <w:szCs w:val="22"/>
          </w:rPr>
          <w:t>3 a</w:t>
        </w:r>
      </w:smartTag>
      <w:r w:rsidRPr="00AB10D3">
        <w:rPr>
          <w:rFonts w:eastAsia="Times New Roman"/>
          <w:sz w:val="22"/>
          <w:szCs w:val="22"/>
        </w:rPr>
        <w:t xml:space="preserve"> 5 ods. 1 písm. a) zákona č. 308/2000 Z. z. o vysielaní a retransmisii a o zmene zákona č. 195/2000 Z. z. o telekomunikáciách v znení neskorších predpisov (ďalej len „zákon č. 308/2000 Z. z.“) a zákona č. 220/2007 Z. z., postupom podľa § 71 zákona č. 308/2000 Z. z., v správnom konaní č. 494</w:t>
      </w:r>
      <w:r w:rsidRPr="00AB10D3">
        <w:rPr>
          <w:rFonts w:eastAsia="Times New Roman"/>
          <w:snapToGrid w:val="0"/>
          <w:sz w:val="22"/>
          <w:szCs w:val="22"/>
        </w:rPr>
        <w:t xml:space="preserve">/SKL/2017 </w:t>
      </w:r>
      <w:r w:rsidRPr="00AB10D3">
        <w:rPr>
          <w:rFonts w:eastAsia="Times New Roman"/>
          <w:sz w:val="22"/>
          <w:szCs w:val="22"/>
        </w:rPr>
        <w:t>zo dňa 16. 3. 2017 posúdila oznámenie o zmene sídla spoločnosti a ďalších právnych skutočností držiteľa licencie č. TD/89 na digitálne televízne vysielanie:</w:t>
      </w:r>
    </w:p>
    <w:p w:rsidR="00AB10D3" w:rsidRPr="00AB10D3" w:rsidRDefault="00AB10D3" w:rsidP="00105238">
      <w:pPr>
        <w:suppressAutoHyphens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suppressAutoHyphens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E L E C T R I S  spol. s r.o.</w:t>
      </w:r>
    </w:p>
    <w:p w:rsidR="00AB10D3" w:rsidRPr="00AB10D3" w:rsidRDefault="00AB10D3" w:rsidP="00105238">
      <w:pPr>
        <w:suppressAutoHyphens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Rudlovská cesta 53</w:t>
      </w:r>
    </w:p>
    <w:p w:rsidR="00AB10D3" w:rsidRPr="00AB10D3" w:rsidRDefault="00AB10D3" w:rsidP="00105238">
      <w:pPr>
        <w:suppressAutoHyphens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974 01 Banská Bystrica</w:t>
      </w:r>
    </w:p>
    <w:p w:rsidR="00AB10D3" w:rsidRPr="00AB10D3" w:rsidRDefault="00AB10D3" w:rsidP="00105238">
      <w:pPr>
        <w:rPr>
          <w:rFonts w:eastAsia="Times New Roman"/>
          <w:b/>
          <w:sz w:val="22"/>
          <w:szCs w:val="22"/>
        </w:rPr>
      </w:pPr>
    </w:p>
    <w:p w:rsidR="00AB10D3" w:rsidRDefault="00AB10D3" w:rsidP="00105238">
      <w:pPr>
        <w:rPr>
          <w:rFonts w:eastAsia="Times New Roman"/>
          <w:bCs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a po posúdení podkladov potrebných pre rozhodnutie podľa § 46 a nasl. zákona č. 71/1967 Zb. o správnom konaní (ďalej aj „správny poriadok“) </w:t>
      </w:r>
      <w:r w:rsidRPr="00AB10D3">
        <w:rPr>
          <w:rFonts w:eastAsia="Times New Roman"/>
          <w:bCs/>
          <w:sz w:val="22"/>
          <w:szCs w:val="22"/>
        </w:rPr>
        <w:t>vydáva toto</w:t>
      </w:r>
    </w:p>
    <w:p w:rsidR="00FE6482" w:rsidRPr="00AB10D3" w:rsidRDefault="00FE6482" w:rsidP="00105238">
      <w:pPr>
        <w:rPr>
          <w:rFonts w:eastAsia="Times New Roman"/>
          <w:bCs/>
          <w:sz w:val="22"/>
          <w:szCs w:val="22"/>
        </w:rPr>
      </w:pPr>
    </w:p>
    <w:p w:rsidR="00AB10D3" w:rsidRPr="00AB10D3" w:rsidRDefault="00AB10D3" w:rsidP="00105238">
      <w:pPr>
        <w:widowControl w:val="0"/>
        <w:jc w:val="center"/>
        <w:rPr>
          <w:rFonts w:eastAsia="Times New Roman"/>
          <w:b/>
          <w:bCs/>
          <w:spacing w:val="30"/>
          <w:sz w:val="22"/>
          <w:szCs w:val="22"/>
        </w:rPr>
      </w:pPr>
      <w:r w:rsidRPr="00AB10D3">
        <w:rPr>
          <w:rFonts w:eastAsia="Times New Roman"/>
          <w:b/>
          <w:bCs/>
          <w:spacing w:val="30"/>
          <w:sz w:val="22"/>
          <w:szCs w:val="22"/>
        </w:rPr>
        <w:t>rozhodnutie:</w:t>
      </w:r>
    </w:p>
    <w:p w:rsidR="00AB10D3" w:rsidRPr="00AB10D3" w:rsidRDefault="00AB10D3" w:rsidP="00105238">
      <w:pPr>
        <w:widowControl w:val="0"/>
        <w:ind w:right="-1"/>
        <w:jc w:val="center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widowControl w:val="0"/>
        <w:ind w:right="-1"/>
        <w:jc w:val="center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Rada </w:t>
      </w:r>
      <w:r w:rsidRPr="00AB10D3">
        <w:rPr>
          <w:rFonts w:eastAsia="Times New Roman"/>
          <w:bCs/>
          <w:sz w:val="22"/>
          <w:szCs w:val="22"/>
        </w:rPr>
        <w:t>podľa ustanovenia § 30 ods. 1 písm. h) zákona č. 71/1967 Zb. o správnom konaní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AB10D3" w:rsidRDefault="00AB10D3" w:rsidP="00105238">
      <w:pPr>
        <w:jc w:val="center"/>
        <w:outlineLvl w:val="6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center"/>
        <w:outlineLvl w:val="6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>zastavuje</w:t>
      </w:r>
    </w:p>
    <w:p w:rsidR="00AB10D3" w:rsidRPr="00AB10D3" w:rsidRDefault="00AB10D3" w:rsidP="00105238">
      <w:pPr>
        <w:jc w:val="center"/>
        <w:outlineLvl w:val="6"/>
        <w:rPr>
          <w:rFonts w:eastAsia="Times New Roman"/>
          <w:b/>
          <w:sz w:val="22"/>
          <w:szCs w:val="22"/>
        </w:rPr>
      </w:pPr>
    </w:p>
    <w:p w:rsidR="00AB10D3" w:rsidRPr="00AB10D3" w:rsidRDefault="00AB10D3" w:rsidP="00105238">
      <w:pPr>
        <w:jc w:val="both"/>
        <w:outlineLvl w:val="6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správne konanie č.  494</w:t>
      </w:r>
      <w:r w:rsidRPr="00AB10D3">
        <w:rPr>
          <w:rFonts w:eastAsia="Times New Roman"/>
          <w:snapToGrid w:val="0"/>
          <w:sz w:val="22"/>
          <w:szCs w:val="22"/>
        </w:rPr>
        <w:t>/SKL/2017</w:t>
      </w:r>
      <w:r w:rsidRPr="00AB10D3">
        <w:rPr>
          <w:rFonts w:eastAsia="Times New Roman"/>
          <w:sz w:val="22"/>
          <w:szCs w:val="22"/>
        </w:rPr>
        <w:t xml:space="preserve">, pretože odpadol dôvod konania začatého na podnet správneho orgánu. </w:t>
      </w:r>
    </w:p>
    <w:p w:rsidR="00274D78" w:rsidRPr="00CD474D" w:rsidRDefault="00274D78" w:rsidP="00105238">
      <w:pPr>
        <w:rPr>
          <w:b/>
          <w:bCs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17-19/684:</w:t>
      </w:r>
    </w:p>
    <w:p w:rsidR="006F2963" w:rsidRPr="00AB10D3" w:rsidRDefault="006F2963" w:rsidP="00105238">
      <w:pPr>
        <w:tabs>
          <w:tab w:val="left" w:pos="0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K</w:t>
      </w:r>
      <w:r w:rsidRPr="00AB10D3">
        <w:rPr>
          <w:rFonts w:eastAsia="Times New Roman"/>
          <w:sz w:val="22"/>
          <w:szCs w:val="22"/>
        </w:rPr>
        <w:t>ancelária Rady</w:t>
      </w:r>
      <w:r>
        <w:rPr>
          <w:rFonts w:eastAsia="Times New Roman"/>
          <w:sz w:val="22"/>
          <w:szCs w:val="22"/>
        </w:rPr>
        <w:t xml:space="preserve"> vyhotoví v správnom konaní č. </w:t>
      </w:r>
      <w:r w:rsidRPr="00AB10D3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94</w:t>
      </w:r>
      <w:r w:rsidRPr="00AB10D3">
        <w:rPr>
          <w:rFonts w:eastAsia="Times New Roman"/>
          <w:sz w:val="22"/>
          <w:szCs w:val="22"/>
        </w:rPr>
        <w:t>/SKL/2017  písomné znenie rozhodnutia a zašle ho účastníkovi konania</w:t>
      </w:r>
      <w:r>
        <w:rPr>
          <w:rFonts w:eastAsia="Times New Roman"/>
          <w:sz w:val="22"/>
          <w:szCs w:val="22"/>
        </w:rPr>
        <w:t>.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CD474D" w:rsidRDefault="00AB10D3" w:rsidP="00105238">
      <w:pPr>
        <w:jc w:val="both"/>
        <w:rPr>
          <w:bCs/>
          <w:iCs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 xml:space="preserve">T: </w:t>
      </w:r>
      <w:r w:rsidR="00BD7469">
        <w:rPr>
          <w:rFonts w:eastAsia="Times New Roman"/>
          <w:b/>
          <w:sz w:val="22"/>
          <w:szCs w:val="22"/>
        </w:rPr>
        <w:t>20.12</w:t>
      </w:r>
      <w:r w:rsidRPr="00BD7469">
        <w:rPr>
          <w:rFonts w:eastAsia="Times New Roman"/>
          <w:b/>
          <w:sz w:val="22"/>
          <w:szCs w:val="22"/>
        </w:rPr>
        <w:t>. 201</w:t>
      </w:r>
      <w:r w:rsidR="00BD7469" w:rsidRPr="00BD7469">
        <w:rPr>
          <w:rFonts w:eastAsia="Times New Roman"/>
          <w:b/>
          <w:sz w:val="22"/>
          <w:szCs w:val="22"/>
        </w:rPr>
        <w:t>7</w:t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</w:t>
      </w:r>
      <w:r w:rsidRPr="00AB10D3">
        <w:rPr>
          <w:rFonts w:eastAsia="Times New Roman"/>
          <w:b/>
          <w:sz w:val="22"/>
          <w:szCs w:val="22"/>
        </w:rPr>
        <w:t>Z: PLO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K bodu 23/</w:t>
      </w:r>
    </w:p>
    <w:p w:rsidR="006F2963" w:rsidRPr="00CD474D" w:rsidRDefault="006F2963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 xml:space="preserve">SK č.: </w:t>
      </w:r>
      <w:r>
        <w:rPr>
          <w:sz w:val="22"/>
          <w:szCs w:val="22"/>
        </w:rPr>
        <w:t>1276</w:t>
      </w:r>
      <w:r w:rsidRPr="00CD474D">
        <w:rPr>
          <w:sz w:val="22"/>
          <w:szCs w:val="22"/>
        </w:rPr>
        <w:t xml:space="preserve">/SKL/2017 zo dňa </w:t>
      </w:r>
      <w:r>
        <w:rPr>
          <w:sz w:val="22"/>
          <w:szCs w:val="22"/>
        </w:rPr>
        <w:t>25.9</w:t>
      </w:r>
      <w:r w:rsidRPr="00CD474D">
        <w:rPr>
          <w:sz w:val="22"/>
          <w:szCs w:val="22"/>
        </w:rPr>
        <w:t>. 2017</w:t>
      </w:r>
    </w:p>
    <w:p w:rsidR="006F2963" w:rsidRPr="00CD474D" w:rsidRDefault="006F2963" w:rsidP="00105238">
      <w:pPr>
        <w:tabs>
          <w:tab w:val="left" w:pos="3780"/>
        </w:tabs>
        <w:rPr>
          <w:sz w:val="22"/>
          <w:szCs w:val="22"/>
        </w:rPr>
      </w:pPr>
      <w:r w:rsidRPr="00CD474D">
        <w:rPr>
          <w:sz w:val="22"/>
          <w:szCs w:val="22"/>
        </w:rPr>
        <w:t>Oznámenie o zmene  licencie na televízne vysielanie</w:t>
      </w:r>
    </w:p>
    <w:p w:rsidR="00274D78" w:rsidRPr="00BD7469" w:rsidRDefault="00274D78" w:rsidP="00105238">
      <w:pPr>
        <w:widowControl w:val="0"/>
        <w:tabs>
          <w:tab w:val="num" w:pos="0"/>
          <w:tab w:val="left" w:pos="426"/>
        </w:tabs>
        <w:ind w:right="-1"/>
        <w:rPr>
          <w:rFonts w:eastAsia="Times New Roman"/>
          <w:b/>
          <w:bCs/>
          <w:sz w:val="22"/>
          <w:szCs w:val="22"/>
        </w:rPr>
      </w:pPr>
      <w:r w:rsidRPr="00CD474D">
        <w:rPr>
          <w:rStyle w:val="slostrany"/>
          <w:sz w:val="22"/>
          <w:szCs w:val="22"/>
        </w:rPr>
        <w:t>ÚK:</w:t>
      </w:r>
      <w:r w:rsidR="006F2963" w:rsidRPr="006F2963">
        <w:rPr>
          <w:rFonts w:eastAsia="Times New Roman"/>
          <w:b/>
          <w:bCs/>
          <w:sz w:val="22"/>
          <w:szCs w:val="22"/>
        </w:rPr>
        <w:t xml:space="preserve"> </w:t>
      </w:r>
      <w:r w:rsidR="006F2963" w:rsidRPr="006F2963">
        <w:rPr>
          <w:rFonts w:eastAsia="Times New Roman"/>
          <w:bCs/>
          <w:sz w:val="22"/>
          <w:szCs w:val="22"/>
        </w:rPr>
        <w:t>Stredoslovenská televízia, s.r.o.</w:t>
      </w:r>
      <w:r w:rsidR="00BD7469">
        <w:rPr>
          <w:rFonts w:eastAsia="Times New Roman"/>
          <w:b/>
          <w:bCs/>
          <w:sz w:val="22"/>
          <w:szCs w:val="22"/>
        </w:rPr>
        <w:tab/>
      </w:r>
      <w:r w:rsidR="00BD7469">
        <w:rPr>
          <w:rFonts w:eastAsia="Times New Roman"/>
          <w:b/>
          <w:bCs/>
          <w:sz w:val="22"/>
          <w:szCs w:val="22"/>
        </w:rPr>
        <w:tab/>
      </w:r>
      <w:r w:rsidR="00BD7469">
        <w:rPr>
          <w:rFonts w:eastAsia="Times New Roman"/>
          <w:b/>
          <w:bCs/>
          <w:sz w:val="22"/>
          <w:szCs w:val="22"/>
        </w:rPr>
        <w:tab/>
      </w:r>
      <w:r w:rsidR="00BD7469">
        <w:rPr>
          <w:rFonts w:eastAsia="Times New Roman"/>
          <w:b/>
          <w:bCs/>
          <w:sz w:val="22"/>
          <w:szCs w:val="22"/>
        </w:rPr>
        <w:tab/>
      </w:r>
      <w:r w:rsidR="00BD7469">
        <w:rPr>
          <w:rFonts w:eastAsia="Times New Roman"/>
          <w:b/>
          <w:bCs/>
          <w:sz w:val="22"/>
          <w:szCs w:val="22"/>
        </w:rPr>
        <w:tab/>
      </w:r>
      <w:r w:rsidR="00BD7469">
        <w:rPr>
          <w:rFonts w:eastAsia="Times New Roman"/>
          <w:b/>
          <w:bCs/>
          <w:sz w:val="22"/>
          <w:szCs w:val="22"/>
        </w:rPr>
        <w:tab/>
      </w:r>
      <w:r w:rsidRPr="00CD474D">
        <w:rPr>
          <w:rStyle w:val="slostrany"/>
          <w:sz w:val="22"/>
          <w:szCs w:val="22"/>
        </w:rPr>
        <w:t>číslo licencie: TD/</w:t>
      </w:r>
      <w:r w:rsidR="006F2963">
        <w:rPr>
          <w:rStyle w:val="slostrany"/>
          <w:sz w:val="22"/>
          <w:szCs w:val="22"/>
        </w:rPr>
        <w:t>181</w:t>
      </w:r>
    </w:p>
    <w:p w:rsidR="00BD7469" w:rsidRDefault="00BD7469" w:rsidP="00105238">
      <w:pPr>
        <w:jc w:val="both"/>
        <w:rPr>
          <w:b/>
          <w:i/>
          <w:sz w:val="22"/>
          <w:szCs w:val="22"/>
        </w:rPr>
      </w:pPr>
    </w:p>
    <w:p w:rsidR="00274D78" w:rsidRPr="00CD474D" w:rsidRDefault="00C40E8F" w:rsidP="001052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/23.</w:t>
      </w:r>
      <w:r w:rsidR="001F3125">
        <w:rPr>
          <w:b/>
          <w:i/>
          <w:sz w:val="22"/>
          <w:szCs w:val="22"/>
        </w:rPr>
        <w:t>705</w:t>
      </w:r>
      <w:r w:rsidR="00274D78" w:rsidRPr="00CD474D">
        <w:rPr>
          <w:b/>
          <w:i/>
          <w:sz w:val="22"/>
          <w:szCs w:val="22"/>
        </w:rPr>
        <w:t>: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Rada pre vysielanie a retransmisiu (ďalej len „Rada“) ako orgán príslušný podľa § 5 ods. 1 písm. a) zákona č. 308/2000 Z. z. o vysielaní a retransmisii a o zmene zákona č. 195/2000 Z. z. o telekomunikáciách (ďalej len „zákon č. 308/2000 </w:t>
      </w:r>
      <w:r w:rsidR="00C40E8F">
        <w:rPr>
          <w:rFonts w:eastAsia="Times New Roman"/>
          <w:sz w:val="22"/>
          <w:szCs w:val="22"/>
        </w:rPr>
        <w:t>Z. z.</w:t>
      </w:r>
      <w:r w:rsidRPr="00AB10D3">
        <w:rPr>
          <w:rFonts w:eastAsia="Times New Roman"/>
          <w:sz w:val="22"/>
          <w:szCs w:val="22"/>
        </w:rPr>
        <w:t xml:space="preserve">”), postupom podľa zákona č. 71/1967 Zb. o správnom konaní (ďalej len „zákon č. 71/1967 Zb.“),  v správnom konaní č. 1276/SKL/2017  zo dňa  25.9.2017, posúdila doručené oznámenie  podľa § 28 ods. 5 zákona č. 220/2007 </w:t>
      </w:r>
      <w:r w:rsidR="00C40E8F">
        <w:rPr>
          <w:rFonts w:eastAsia="Times New Roman"/>
          <w:sz w:val="22"/>
          <w:szCs w:val="22"/>
        </w:rPr>
        <w:t>Z. z.</w:t>
      </w:r>
      <w:r w:rsidRPr="00AB10D3">
        <w:rPr>
          <w:rFonts w:eastAsia="Times New Roman"/>
          <w:b/>
          <w:sz w:val="22"/>
          <w:szCs w:val="22"/>
        </w:rPr>
        <w:t xml:space="preserve"> </w:t>
      </w:r>
      <w:r w:rsidRPr="00AB10D3">
        <w:rPr>
          <w:rFonts w:eastAsia="Times New Roman"/>
          <w:sz w:val="22"/>
          <w:szCs w:val="22"/>
        </w:rPr>
        <w:t>o digitálnom vysielaní vo veci   zmeny licencie č. TD/181 na televízne digitálne vysielanie účastníka konania:</w:t>
      </w:r>
    </w:p>
    <w:p w:rsidR="00AB10D3" w:rsidRPr="00AB10D3" w:rsidRDefault="00AB10D3" w:rsidP="00105238">
      <w:pPr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widowControl w:val="0"/>
        <w:tabs>
          <w:tab w:val="num" w:pos="0"/>
          <w:tab w:val="left" w:pos="426"/>
        </w:tabs>
        <w:ind w:right="-1"/>
        <w:rPr>
          <w:rFonts w:eastAsia="Times New Roman"/>
          <w:b/>
          <w:bCs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lastRenderedPageBreak/>
        <w:t>Stredoslovenská televízia, s.r.o.</w:t>
      </w:r>
    </w:p>
    <w:p w:rsidR="00AB10D3" w:rsidRPr="00AB10D3" w:rsidRDefault="00AB10D3" w:rsidP="00105238">
      <w:pPr>
        <w:widowControl w:val="0"/>
        <w:tabs>
          <w:tab w:val="num" w:pos="0"/>
          <w:tab w:val="left" w:pos="426"/>
        </w:tabs>
        <w:ind w:right="-1"/>
        <w:rPr>
          <w:rFonts w:eastAsia="Times New Roman"/>
          <w:b/>
          <w:bCs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t>Sitnianska 6593/16</w:t>
      </w:r>
    </w:p>
    <w:p w:rsidR="00AB10D3" w:rsidRPr="00AB10D3" w:rsidRDefault="00AB10D3" w:rsidP="00105238">
      <w:pPr>
        <w:widowControl w:val="0"/>
        <w:tabs>
          <w:tab w:val="num" w:pos="0"/>
          <w:tab w:val="left" w:pos="426"/>
        </w:tabs>
        <w:ind w:right="-1"/>
        <w:rPr>
          <w:rFonts w:eastAsia="Times New Roman"/>
          <w:b/>
          <w:bCs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t>974 11 Banská Bystrica</w:t>
      </w:r>
    </w:p>
    <w:p w:rsidR="00AB10D3" w:rsidRPr="00AB10D3" w:rsidRDefault="00AB10D3" w:rsidP="00105238">
      <w:pPr>
        <w:widowControl w:val="0"/>
        <w:jc w:val="both"/>
        <w:rPr>
          <w:rFonts w:eastAsia="Times New Roman"/>
          <w:b/>
          <w:sz w:val="22"/>
          <w:szCs w:val="22"/>
        </w:rPr>
      </w:pPr>
    </w:p>
    <w:p w:rsidR="00AB10D3" w:rsidRDefault="00AB10D3" w:rsidP="00105238">
      <w:pPr>
        <w:widowControl w:val="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z dôvodu zmeny programovej štruktúry vysielania a po zistení potrebných podkladov pre rozhodnutie podľa § 46 a nasl. zákona č. 71/1967 Zb. o správnom konaní vydáva toto</w:t>
      </w:r>
    </w:p>
    <w:p w:rsidR="0071506D" w:rsidRPr="00AB10D3" w:rsidRDefault="0071506D" w:rsidP="00105238">
      <w:pPr>
        <w:widowControl w:val="0"/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widowControl w:val="0"/>
        <w:jc w:val="center"/>
        <w:rPr>
          <w:rFonts w:eastAsia="Times New Roman"/>
          <w:b/>
          <w:noProof/>
          <w:sz w:val="22"/>
          <w:szCs w:val="22"/>
        </w:rPr>
      </w:pPr>
      <w:r w:rsidRPr="00AB10D3">
        <w:rPr>
          <w:rFonts w:eastAsia="Times New Roman"/>
          <w:b/>
          <w:noProof/>
          <w:sz w:val="22"/>
          <w:szCs w:val="22"/>
        </w:rPr>
        <w:t>rozhodnutie:</w:t>
      </w:r>
    </w:p>
    <w:p w:rsidR="00AB10D3" w:rsidRPr="00AB10D3" w:rsidRDefault="00AB10D3" w:rsidP="00105238">
      <w:pPr>
        <w:widowControl w:val="0"/>
        <w:rPr>
          <w:rFonts w:eastAsia="Arial"/>
          <w:b/>
          <w:bCs/>
          <w:sz w:val="22"/>
          <w:szCs w:val="22"/>
        </w:rPr>
      </w:pPr>
    </w:p>
    <w:p w:rsidR="00AB10D3" w:rsidRPr="00AB10D3" w:rsidRDefault="00AB10D3" w:rsidP="00105238">
      <w:pPr>
        <w:widowControl w:val="0"/>
        <w:rPr>
          <w:rFonts w:eastAsia="Times New Roman"/>
          <w:b/>
          <w:sz w:val="22"/>
          <w:szCs w:val="22"/>
        </w:rPr>
      </w:pPr>
      <w:r w:rsidRPr="00AB10D3">
        <w:rPr>
          <w:rFonts w:eastAsia="Arial"/>
          <w:b/>
          <w:bCs/>
          <w:sz w:val="22"/>
          <w:szCs w:val="22"/>
        </w:rPr>
        <w:t xml:space="preserve"> </w:t>
      </w:r>
      <w:r w:rsidRPr="00AB10D3">
        <w:rPr>
          <w:rFonts w:eastAsia="Times New Roman"/>
          <w:b/>
          <w:sz w:val="22"/>
          <w:szCs w:val="22"/>
        </w:rPr>
        <w:t>Rada podľa ustanovenia § 28 ods. 7 zákona č. 220/2007 Z. z. o digitálnom vysielaní</w:t>
      </w:r>
    </w:p>
    <w:p w:rsidR="00AB10D3" w:rsidRPr="00AB10D3" w:rsidRDefault="00AB10D3" w:rsidP="00105238">
      <w:pPr>
        <w:tabs>
          <w:tab w:val="left" w:pos="-1440"/>
        </w:tabs>
        <w:suppressAutoHyphens/>
        <w:jc w:val="both"/>
        <w:rPr>
          <w:rFonts w:eastAsia="Times New Roman"/>
          <w:sz w:val="22"/>
          <w:szCs w:val="22"/>
        </w:rPr>
      </w:pPr>
    </w:p>
    <w:p w:rsidR="00AB10D3" w:rsidRPr="00AB10D3" w:rsidRDefault="00AB10D3" w:rsidP="00105238">
      <w:pPr>
        <w:widowControl w:val="0"/>
        <w:jc w:val="center"/>
        <w:rPr>
          <w:rFonts w:eastAsia="Times New Roman"/>
          <w:b/>
          <w:snapToGrid w:val="0"/>
          <w:sz w:val="22"/>
          <w:szCs w:val="22"/>
        </w:rPr>
      </w:pPr>
      <w:r w:rsidRPr="00AB10D3">
        <w:rPr>
          <w:rFonts w:eastAsia="Times New Roman"/>
          <w:b/>
          <w:snapToGrid w:val="0"/>
          <w:sz w:val="22"/>
          <w:szCs w:val="22"/>
        </w:rPr>
        <w:t>mení</w:t>
      </w:r>
    </w:p>
    <w:p w:rsidR="00AB10D3" w:rsidRPr="00AB10D3" w:rsidRDefault="00AB10D3" w:rsidP="00105238">
      <w:pPr>
        <w:widowControl w:val="0"/>
        <w:jc w:val="both"/>
        <w:rPr>
          <w:rFonts w:eastAsia="Times New Roman"/>
          <w:snapToGrid w:val="0"/>
          <w:sz w:val="22"/>
          <w:szCs w:val="22"/>
        </w:rPr>
      </w:pPr>
    </w:p>
    <w:p w:rsidR="00AB10D3" w:rsidRPr="00AB10D3" w:rsidRDefault="00AB10D3" w:rsidP="00105238">
      <w:pPr>
        <w:widowControl w:val="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napToGrid w:val="0"/>
          <w:sz w:val="22"/>
          <w:szCs w:val="22"/>
        </w:rPr>
        <w:t>licenciu č. TD/181</w:t>
      </w:r>
      <w:r w:rsidRPr="00AB10D3">
        <w:rPr>
          <w:rFonts w:eastAsia="Times New Roman"/>
          <w:b/>
          <w:bCs/>
          <w:snapToGrid w:val="0"/>
          <w:sz w:val="22"/>
          <w:szCs w:val="22"/>
        </w:rPr>
        <w:t xml:space="preserve">  </w:t>
      </w:r>
      <w:r w:rsidRPr="00AB10D3">
        <w:rPr>
          <w:rFonts w:eastAsia="Times New Roman"/>
          <w:snapToGrid w:val="0"/>
          <w:sz w:val="22"/>
          <w:szCs w:val="22"/>
        </w:rPr>
        <w:t xml:space="preserve">na celoplošné digitálne vysielanie televíznej programovej služby v článku </w:t>
      </w:r>
      <w:r w:rsidRPr="00AB10D3">
        <w:rPr>
          <w:rFonts w:eastAsia="Times New Roman"/>
          <w:sz w:val="22"/>
          <w:szCs w:val="22"/>
        </w:rPr>
        <w:t xml:space="preserve"> I. nasledovne:</w:t>
      </w:r>
    </w:p>
    <w:p w:rsidR="00AB10D3" w:rsidRPr="00AB10D3" w:rsidRDefault="00AB10D3" w:rsidP="00105238">
      <w:pPr>
        <w:widowControl w:val="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 xml:space="preserve">Článok I. bod 5 a 6  sa mení a znie: </w:t>
      </w:r>
    </w:p>
    <w:p w:rsidR="00AB10D3" w:rsidRPr="00AB10D3" w:rsidRDefault="00AB10D3" w:rsidP="00105238">
      <w:pPr>
        <w:ind w:left="360" w:hanging="36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„5. Podiely programových typov vo vysielaní programovej služby podľa špecifikácie určenej radou - 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podľa podania účastníka konania č. 1276/SKL/2017-1   zo dňa 25.9.2017 a podania 1276/SKl/2017-3: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b/>
          <w:bCs/>
          <w:sz w:val="22"/>
          <w:szCs w:val="22"/>
        </w:rPr>
        <w:t>a) Programová služba (100%):</w:t>
      </w:r>
      <w:r w:rsidRPr="00AB10D3">
        <w:rPr>
          <w:rFonts w:eastAsia="Times New Roman"/>
          <w:sz w:val="22"/>
          <w:szCs w:val="22"/>
        </w:rPr>
        <w:br/>
        <w:t xml:space="preserve">Doplnkové vysielanie - </w:t>
      </w:r>
      <w:r w:rsidRPr="00AB10D3">
        <w:rPr>
          <w:rFonts w:eastAsia="Times New Roman"/>
          <w:b/>
          <w:sz w:val="22"/>
          <w:szCs w:val="22"/>
        </w:rPr>
        <w:t>0</w:t>
      </w:r>
      <w:r w:rsidRPr="00AB10D3">
        <w:rPr>
          <w:rFonts w:eastAsia="Times New Roman"/>
          <w:sz w:val="22"/>
          <w:szCs w:val="22"/>
        </w:rPr>
        <w:t xml:space="preserve"> %</w:t>
      </w:r>
      <w:r w:rsidRPr="00AB10D3">
        <w:rPr>
          <w:rFonts w:eastAsia="Times New Roman"/>
          <w:sz w:val="22"/>
          <w:szCs w:val="22"/>
        </w:rPr>
        <w:br/>
        <w:t xml:space="preserve">Programy - </w:t>
      </w:r>
      <w:r w:rsidRPr="00AB10D3">
        <w:rPr>
          <w:rFonts w:eastAsia="Times New Roman"/>
          <w:b/>
          <w:sz w:val="22"/>
          <w:szCs w:val="22"/>
        </w:rPr>
        <w:t>100 %</w:t>
      </w:r>
      <w:r w:rsidRPr="00AB10D3">
        <w:rPr>
          <w:rFonts w:eastAsia="Times New Roman"/>
          <w:sz w:val="22"/>
          <w:szCs w:val="22"/>
        </w:rPr>
        <w:t xml:space="preserve"> (z toho preberaný program – 0 %)</w:t>
      </w:r>
      <w:r w:rsidRPr="00AB10D3">
        <w:rPr>
          <w:rFonts w:eastAsia="Times New Roman"/>
          <w:sz w:val="22"/>
          <w:szCs w:val="22"/>
        </w:rPr>
        <w:br/>
      </w:r>
      <w:r w:rsidRPr="00AB10D3">
        <w:rPr>
          <w:rFonts w:eastAsia="Times New Roman"/>
          <w:b/>
          <w:bCs/>
          <w:sz w:val="22"/>
          <w:szCs w:val="22"/>
        </w:rPr>
        <w:t>b) Programy (100%):</w:t>
      </w:r>
      <w:r w:rsidRPr="00AB10D3">
        <w:rPr>
          <w:rFonts w:eastAsia="Times New Roman"/>
          <w:sz w:val="22"/>
          <w:szCs w:val="22"/>
        </w:rPr>
        <w:br/>
        <w:t xml:space="preserve">Spravodajstvo – </w:t>
      </w:r>
      <w:r w:rsidRPr="00AB10D3">
        <w:rPr>
          <w:rFonts w:eastAsia="Times New Roman"/>
          <w:b/>
          <w:sz w:val="22"/>
          <w:szCs w:val="22"/>
        </w:rPr>
        <w:t>20,8 %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Publicistika: </w:t>
      </w:r>
      <w:r w:rsidRPr="00AB10D3">
        <w:rPr>
          <w:rFonts w:eastAsia="Times New Roman"/>
          <w:b/>
          <w:sz w:val="22"/>
          <w:szCs w:val="22"/>
        </w:rPr>
        <w:t>%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1) polit. publicistika –  0</w:t>
      </w:r>
      <w:r w:rsidRPr="00AB10D3">
        <w:rPr>
          <w:rFonts w:eastAsia="Times New Roman"/>
          <w:b/>
          <w:sz w:val="22"/>
          <w:szCs w:val="22"/>
        </w:rPr>
        <w:t xml:space="preserve"> %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AB10D3" w:rsidRDefault="00AB10D3" w:rsidP="00105238">
      <w:pPr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2) ostatná publicistika –  </w:t>
      </w:r>
      <w:r w:rsidRPr="00AB10D3">
        <w:rPr>
          <w:rFonts w:eastAsia="Times New Roman"/>
          <w:b/>
          <w:sz w:val="22"/>
          <w:szCs w:val="22"/>
        </w:rPr>
        <w:t>68,1 %</w:t>
      </w:r>
      <w:r w:rsidRPr="00AB10D3">
        <w:rPr>
          <w:rFonts w:eastAsia="Times New Roman"/>
          <w:sz w:val="22"/>
          <w:szCs w:val="22"/>
        </w:rPr>
        <w:t xml:space="preserve"> 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 xml:space="preserve">Dokumentárne programy – 11,1% 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Dramatické programy – 0 %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Zábavné programy – 0</w:t>
      </w:r>
      <w:r w:rsidRPr="00AB10D3">
        <w:rPr>
          <w:rFonts w:eastAsia="Times New Roman"/>
          <w:b/>
          <w:sz w:val="22"/>
          <w:szCs w:val="22"/>
        </w:rPr>
        <w:t xml:space="preserve"> 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Hudobné programy: - 0 %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Vzdelávacie programy – 0</w:t>
      </w:r>
      <w:r w:rsidRPr="00AB10D3">
        <w:rPr>
          <w:rFonts w:eastAsia="Times New Roman"/>
          <w:b/>
          <w:sz w:val="22"/>
          <w:szCs w:val="22"/>
        </w:rPr>
        <w:t>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Náboženské programy – 0 %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Detské programy – 0</w:t>
      </w:r>
      <w:r w:rsidRPr="00AB10D3">
        <w:rPr>
          <w:rFonts w:eastAsia="Times New Roman"/>
          <w:b/>
          <w:sz w:val="22"/>
          <w:szCs w:val="22"/>
        </w:rPr>
        <w:t xml:space="preserve"> %</w:t>
      </w:r>
    </w:p>
    <w:p w:rsidR="00AB10D3" w:rsidRPr="00AB10D3" w:rsidRDefault="00AB10D3" w:rsidP="00105238">
      <w:pPr>
        <w:ind w:firstLine="720"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Šport – 0 %“</w:t>
      </w:r>
    </w:p>
    <w:p w:rsidR="00AB10D3" w:rsidRPr="00AB10D3" w:rsidRDefault="00AB10D3" w:rsidP="00105238">
      <w:pPr>
        <w:tabs>
          <w:tab w:val="left" w:pos="720"/>
        </w:tabs>
        <w:jc w:val="both"/>
        <w:rPr>
          <w:rFonts w:eastAsia="Times New Roman"/>
          <w:bCs/>
          <w:sz w:val="22"/>
          <w:szCs w:val="22"/>
        </w:rPr>
      </w:pPr>
    </w:p>
    <w:p w:rsidR="00AB10D3" w:rsidRPr="00AB10D3" w:rsidRDefault="00AB10D3" w:rsidP="00105238">
      <w:pPr>
        <w:tabs>
          <w:tab w:val="left" w:pos="720"/>
        </w:tabs>
        <w:jc w:val="both"/>
        <w:rPr>
          <w:rFonts w:eastAsia="Times New Roman"/>
          <w:bCs/>
          <w:i/>
          <w:sz w:val="22"/>
          <w:szCs w:val="22"/>
        </w:rPr>
      </w:pPr>
      <w:r w:rsidRPr="00AB10D3">
        <w:rPr>
          <w:rFonts w:eastAsia="Times New Roman"/>
          <w:bCs/>
          <w:sz w:val="22"/>
          <w:szCs w:val="22"/>
        </w:rPr>
        <w:t>6. Podiel vysielacieho času (za bežný mesiac) vo vysielaní programovej služby vyhradený programom vo verejnom záujme: 27,7</w:t>
      </w:r>
      <w:r w:rsidRPr="00AB10D3">
        <w:rPr>
          <w:rFonts w:eastAsia="Times New Roman"/>
          <w:b/>
          <w:bCs/>
          <w:sz w:val="22"/>
          <w:szCs w:val="22"/>
        </w:rPr>
        <w:t xml:space="preserve"> % 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i/>
          <w:sz w:val="22"/>
          <w:szCs w:val="22"/>
        </w:rPr>
      </w:pPr>
      <w:r w:rsidRPr="00CD474D">
        <w:rPr>
          <w:b/>
          <w:i/>
          <w:sz w:val="22"/>
          <w:szCs w:val="22"/>
        </w:rPr>
        <w:t>Úloha č. 17-19/686:</w:t>
      </w:r>
    </w:p>
    <w:p w:rsidR="00AB10D3" w:rsidRPr="00AB10D3" w:rsidRDefault="00AB10D3" w:rsidP="00105238">
      <w:pPr>
        <w:tabs>
          <w:tab w:val="left" w:pos="-1440"/>
        </w:tabs>
        <w:suppressAutoHyphens/>
        <w:jc w:val="both"/>
        <w:rPr>
          <w:rFonts w:eastAsia="Times New Roman"/>
          <w:sz w:val="22"/>
          <w:szCs w:val="22"/>
        </w:rPr>
      </w:pPr>
      <w:r w:rsidRPr="00AB10D3">
        <w:rPr>
          <w:rFonts w:eastAsia="Times New Roman"/>
          <w:sz w:val="22"/>
          <w:szCs w:val="22"/>
        </w:rPr>
        <w:t>Kancelária Rady vyhotoví písomné znenie rozhodnutia v správnom konaní č. 1276</w:t>
      </w:r>
      <w:r w:rsidRPr="00AB10D3">
        <w:rPr>
          <w:rFonts w:eastAsia="Times New Roman"/>
          <w:bCs/>
          <w:sz w:val="22"/>
          <w:szCs w:val="22"/>
        </w:rPr>
        <w:t>/SKL/2017</w:t>
      </w:r>
      <w:r w:rsidRPr="00AB10D3">
        <w:rPr>
          <w:rFonts w:eastAsia="Times New Roman"/>
          <w:sz w:val="22"/>
          <w:szCs w:val="22"/>
        </w:rPr>
        <w:t xml:space="preserve"> a zašle ho účastníkovi konania</w:t>
      </w:r>
      <w:r w:rsidRPr="00AB10D3">
        <w:rPr>
          <w:rFonts w:eastAsia="Times New Roman"/>
          <w:bCs/>
          <w:sz w:val="22"/>
          <w:szCs w:val="22"/>
        </w:rPr>
        <w:t xml:space="preserve"> spolu s výzvou na úhradu správneho poplatku.</w:t>
      </w:r>
    </w:p>
    <w:p w:rsidR="00AB10D3" w:rsidRPr="00AB10D3" w:rsidRDefault="00AB10D3" w:rsidP="00105238">
      <w:pPr>
        <w:tabs>
          <w:tab w:val="left" w:pos="-1440"/>
        </w:tabs>
        <w:suppressAutoHyphens/>
        <w:ind w:left="240" w:hanging="240"/>
        <w:jc w:val="both"/>
        <w:rPr>
          <w:rFonts w:eastAsia="Times New Roman"/>
          <w:b/>
          <w:sz w:val="22"/>
          <w:szCs w:val="22"/>
        </w:rPr>
      </w:pPr>
      <w:r w:rsidRPr="00AB10D3">
        <w:rPr>
          <w:rFonts w:eastAsia="Times New Roman"/>
          <w:b/>
          <w:sz w:val="22"/>
          <w:szCs w:val="22"/>
        </w:rPr>
        <w:t xml:space="preserve">T: </w:t>
      </w:r>
      <w:r w:rsidR="00BD7469" w:rsidRPr="00BD7469">
        <w:rPr>
          <w:rFonts w:eastAsia="Times New Roman"/>
          <w:b/>
          <w:sz w:val="22"/>
          <w:szCs w:val="22"/>
        </w:rPr>
        <w:t>20</w:t>
      </w:r>
      <w:r w:rsidRPr="00BD7469">
        <w:rPr>
          <w:rFonts w:eastAsia="Times New Roman"/>
          <w:b/>
          <w:sz w:val="22"/>
          <w:szCs w:val="22"/>
        </w:rPr>
        <w:t xml:space="preserve"> 1</w:t>
      </w:r>
      <w:r w:rsidR="00BD7469" w:rsidRPr="00BD7469">
        <w:rPr>
          <w:rFonts w:eastAsia="Times New Roman"/>
          <w:b/>
          <w:sz w:val="22"/>
          <w:szCs w:val="22"/>
        </w:rPr>
        <w:t>2</w:t>
      </w:r>
      <w:r w:rsidRPr="00BD7469">
        <w:rPr>
          <w:rFonts w:eastAsia="Times New Roman"/>
          <w:b/>
          <w:sz w:val="22"/>
          <w:szCs w:val="22"/>
        </w:rPr>
        <w:t>. 201</w:t>
      </w:r>
      <w:r w:rsidR="00BD7469" w:rsidRPr="00BD7469">
        <w:rPr>
          <w:rFonts w:eastAsia="Times New Roman"/>
          <w:b/>
          <w:sz w:val="22"/>
          <w:szCs w:val="22"/>
        </w:rPr>
        <w:t>7</w:t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 w:rsidRPr="00AB10D3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</w:t>
      </w:r>
      <w:r w:rsidRPr="00AB10D3">
        <w:rPr>
          <w:rFonts w:eastAsia="Times New Roman"/>
          <w:b/>
          <w:sz w:val="22"/>
          <w:szCs w:val="22"/>
        </w:rPr>
        <w:t>Z: PLO</w:t>
      </w:r>
    </w:p>
    <w:p w:rsidR="0007563C" w:rsidRDefault="0007563C" w:rsidP="00105238">
      <w:pPr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sz w:val="22"/>
          <w:szCs w:val="22"/>
        </w:rPr>
      </w:pPr>
      <w:r w:rsidRPr="00CD474D">
        <w:rPr>
          <w:b/>
          <w:sz w:val="22"/>
          <w:szCs w:val="22"/>
        </w:rPr>
        <w:t>2</w:t>
      </w:r>
      <w:r w:rsidR="00AB10D3">
        <w:rPr>
          <w:b/>
          <w:sz w:val="22"/>
          <w:szCs w:val="22"/>
        </w:rPr>
        <w:t>4</w:t>
      </w:r>
      <w:r w:rsidRPr="00CD474D">
        <w:rPr>
          <w:b/>
          <w:sz w:val="22"/>
          <w:szCs w:val="22"/>
        </w:rPr>
        <w:t>/ Rôzne</w:t>
      </w:r>
    </w:p>
    <w:p w:rsidR="00274D78" w:rsidRPr="00CD474D" w:rsidRDefault="00274D78" w:rsidP="00105238">
      <w:pPr>
        <w:rPr>
          <w:b/>
          <w:sz w:val="22"/>
          <w:szCs w:val="22"/>
        </w:rPr>
      </w:pPr>
    </w:p>
    <w:p w:rsidR="0007563C" w:rsidRPr="00A0616D" w:rsidRDefault="00274D78" w:rsidP="00105238">
      <w:pPr>
        <w:jc w:val="both"/>
        <w:rPr>
          <w:sz w:val="22"/>
          <w:szCs w:val="22"/>
        </w:rPr>
      </w:pPr>
      <w:r w:rsidRPr="00CD474D">
        <w:rPr>
          <w:sz w:val="22"/>
          <w:szCs w:val="22"/>
        </w:rPr>
        <w:t>1</w:t>
      </w:r>
      <w:r w:rsidRPr="00A0616D">
        <w:rPr>
          <w:sz w:val="22"/>
          <w:szCs w:val="22"/>
        </w:rPr>
        <w:t xml:space="preserve">/ </w:t>
      </w:r>
      <w:r w:rsidR="0007563C" w:rsidRPr="00A0616D">
        <w:rPr>
          <w:sz w:val="22"/>
          <w:szCs w:val="22"/>
        </w:rPr>
        <w:t>Správne konanie:</w:t>
      </w:r>
      <w:r w:rsidR="0007563C" w:rsidRPr="00A0616D">
        <w:rPr>
          <w:sz w:val="22"/>
          <w:szCs w:val="22"/>
        </w:rPr>
        <w:tab/>
        <w:t>776/SKL/2017 zo dňa 10. 5. 2017</w:t>
      </w:r>
    </w:p>
    <w:p w:rsidR="0007563C" w:rsidRPr="00A0616D" w:rsidRDefault="0007563C" w:rsidP="00105238">
      <w:pPr>
        <w:jc w:val="both"/>
        <w:rPr>
          <w:sz w:val="22"/>
          <w:szCs w:val="22"/>
        </w:rPr>
      </w:pPr>
      <w:r w:rsidRPr="00A0616D">
        <w:rPr>
          <w:sz w:val="22"/>
          <w:szCs w:val="22"/>
        </w:rPr>
        <w:t>Predmet:</w:t>
      </w:r>
      <w:r w:rsidRPr="00A0616D">
        <w:rPr>
          <w:sz w:val="22"/>
          <w:szCs w:val="22"/>
        </w:rPr>
        <w:tab/>
      </w:r>
      <w:r w:rsidRPr="00A0616D">
        <w:rPr>
          <w:sz w:val="22"/>
          <w:szCs w:val="22"/>
        </w:rPr>
        <w:tab/>
        <w:t>§ 68 ods. 7 písm. a) zákona č. 308/2000 Z. z.</w:t>
      </w:r>
    </w:p>
    <w:p w:rsidR="00274D78" w:rsidRPr="00CD474D" w:rsidRDefault="0007563C" w:rsidP="00105238">
      <w:pPr>
        <w:jc w:val="both"/>
        <w:rPr>
          <w:sz w:val="22"/>
          <w:szCs w:val="22"/>
        </w:rPr>
      </w:pPr>
      <w:r w:rsidRPr="00A0616D">
        <w:rPr>
          <w:sz w:val="22"/>
          <w:szCs w:val="22"/>
        </w:rPr>
        <w:t>Účastník konania:</w:t>
      </w:r>
      <w:r w:rsidRPr="00A0616D">
        <w:rPr>
          <w:sz w:val="22"/>
          <w:szCs w:val="22"/>
        </w:rPr>
        <w:tab/>
        <w:t>Best FM Media spol. s r.o.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274D78" w:rsidRPr="00CD474D" w:rsidRDefault="00C40E8F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="00274D78" w:rsidRPr="00CD474D">
        <w:rPr>
          <w:b/>
          <w:i/>
          <w:sz w:val="22"/>
          <w:szCs w:val="22"/>
        </w:rPr>
        <w:t>/</w:t>
      </w:r>
      <w:r w:rsidR="0007563C">
        <w:rPr>
          <w:b/>
          <w:i/>
          <w:sz w:val="22"/>
          <w:szCs w:val="22"/>
        </w:rPr>
        <w:t>24</w:t>
      </w:r>
      <w:r w:rsidR="00274D78" w:rsidRPr="00CD474D">
        <w:rPr>
          <w:b/>
          <w:i/>
          <w:sz w:val="22"/>
          <w:szCs w:val="22"/>
        </w:rPr>
        <w:t>.</w:t>
      </w:r>
      <w:r w:rsidR="0007563C">
        <w:rPr>
          <w:b/>
          <w:i/>
          <w:sz w:val="22"/>
          <w:szCs w:val="22"/>
        </w:rPr>
        <w:t>706</w:t>
      </w:r>
      <w:r w:rsidR="00274D78" w:rsidRPr="00CD474D">
        <w:rPr>
          <w:b/>
          <w:i/>
          <w:sz w:val="22"/>
          <w:szCs w:val="22"/>
        </w:rPr>
        <w:t>:</w:t>
      </w:r>
    </w:p>
    <w:p w:rsidR="00274D78" w:rsidRPr="00CD474D" w:rsidRDefault="00274D78" w:rsidP="00105238">
      <w:pPr>
        <w:rPr>
          <w:sz w:val="22"/>
          <w:szCs w:val="22"/>
        </w:rPr>
      </w:pPr>
      <w:r w:rsidRPr="00A0616D">
        <w:rPr>
          <w:sz w:val="22"/>
          <w:szCs w:val="22"/>
        </w:rPr>
        <w:t>Rada schvaľuje</w:t>
      </w:r>
      <w:r w:rsidR="00A0616D">
        <w:rPr>
          <w:sz w:val="22"/>
          <w:szCs w:val="22"/>
        </w:rPr>
        <w:t xml:space="preserve"> návrh na uspokojenie žalobcu vo veci správnej žaloby podanej voči rozhodnutiu Rady č. ROL/9/2017 spoločnosťou </w:t>
      </w:r>
      <w:r w:rsidR="00A0616D" w:rsidRPr="00A0616D">
        <w:rPr>
          <w:sz w:val="22"/>
          <w:szCs w:val="22"/>
        </w:rPr>
        <w:t>Best FM Media spol. s r.o.</w:t>
      </w:r>
      <w:r w:rsidR="00A0616D">
        <w:rPr>
          <w:sz w:val="22"/>
          <w:szCs w:val="22"/>
        </w:rPr>
        <w:t xml:space="preserve"> na Krajský súd v Bratislave vedenej pod číslom konania 1S 277/2017</w:t>
      </w:r>
      <w:r w:rsidRPr="00A0616D">
        <w:rPr>
          <w:sz w:val="22"/>
          <w:szCs w:val="22"/>
        </w:rPr>
        <w:t>.</w:t>
      </w:r>
    </w:p>
    <w:p w:rsidR="00274D78" w:rsidRPr="00CD474D" w:rsidRDefault="00274D78" w:rsidP="00105238">
      <w:pPr>
        <w:pStyle w:val="ZkladntextIMP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328B8" w:rsidRDefault="00F328B8" w:rsidP="00105238">
      <w:pPr>
        <w:rPr>
          <w:b/>
          <w:bCs/>
          <w:i/>
          <w:iCs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lastRenderedPageBreak/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noProof/>
          <w:sz w:val="22"/>
          <w:szCs w:val="22"/>
        </w:rPr>
      </w:pPr>
    </w:p>
    <w:p w:rsidR="00274D78" w:rsidRPr="00CD474D" w:rsidRDefault="00274D78" w:rsidP="00105238">
      <w:pPr>
        <w:rPr>
          <w:noProof/>
          <w:sz w:val="22"/>
          <w:szCs w:val="22"/>
        </w:rPr>
      </w:pPr>
    </w:p>
    <w:p w:rsidR="0007563C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noProof/>
          <w:sz w:val="22"/>
          <w:szCs w:val="22"/>
        </w:rPr>
        <w:t xml:space="preserve">2/ </w:t>
      </w:r>
      <w:r w:rsidR="0007563C" w:rsidRPr="00875221">
        <w:rPr>
          <w:sz w:val="22"/>
          <w:szCs w:val="22"/>
        </w:rPr>
        <w:t xml:space="preserve">Návrh monitoringu vysielania reklamy </w:t>
      </w:r>
    </w:p>
    <w:p w:rsidR="00274D78" w:rsidRPr="00CD474D" w:rsidRDefault="00274D78" w:rsidP="00105238">
      <w:pPr>
        <w:ind w:right="9"/>
        <w:jc w:val="both"/>
        <w:rPr>
          <w:b/>
          <w:i/>
          <w:sz w:val="22"/>
          <w:szCs w:val="22"/>
        </w:rPr>
      </w:pPr>
    </w:p>
    <w:p w:rsidR="0007563C" w:rsidRPr="00CD474D" w:rsidRDefault="0007563C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Pr="00CD474D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24</w:t>
      </w:r>
      <w:r w:rsidRPr="00CD474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707</w:t>
      </w:r>
      <w:r w:rsidRPr="00CD474D">
        <w:rPr>
          <w:b/>
          <w:i/>
          <w:sz w:val="22"/>
          <w:szCs w:val="22"/>
        </w:rPr>
        <w:t>:</w:t>
      </w:r>
    </w:p>
    <w:p w:rsidR="00274D78" w:rsidRPr="00CD474D" w:rsidRDefault="00C02483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schválila </w:t>
      </w:r>
      <w:r w:rsidR="00105238">
        <w:rPr>
          <w:sz w:val="22"/>
          <w:szCs w:val="22"/>
        </w:rPr>
        <w:t xml:space="preserve">predložený </w:t>
      </w:r>
      <w:r>
        <w:rPr>
          <w:sz w:val="22"/>
          <w:szCs w:val="22"/>
        </w:rPr>
        <w:t>návrh monitoringu reklamy.</w:t>
      </w:r>
    </w:p>
    <w:p w:rsidR="00274D78" w:rsidRPr="00CD474D" w:rsidRDefault="00274D78" w:rsidP="00105238">
      <w:pPr>
        <w:jc w:val="both"/>
        <w:rPr>
          <w:b/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274D78" w:rsidRPr="00CD474D" w:rsidRDefault="00274D78" w:rsidP="00105238">
      <w:pPr>
        <w:rPr>
          <w:sz w:val="22"/>
          <w:szCs w:val="22"/>
        </w:rPr>
      </w:pPr>
    </w:p>
    <w:p w:rsidR="0007563C" w:rsidRPr="00CD474D" w:rsidRDefault="0007563C" w:rsidP="00105238">
      <w:pPr>
        <w:rPr>
          <w:sz w:val="22"/>
          <w:szCs w:val="22"/>
        </w:rPr>
      </w:pPr>
    </w:p>
    <w:p w:rsidR="00274D78" w:rsidRPr="00CD474D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noProof/>
          <w:sz w:val="22"/>
          <w:szCs w:val="22"/>
        </w:rPr>
        <w:t xml:space="preserve">3/ </w:t>
      </w:r>
      <w:r w:rsidR="0007563C" w:rsidRPr="00875221">
        <w:rPr>
          <w:sz w:val="22"/>
          <w:szCs w:val="22"/>
        </w:rPr>
        <w:t>Návrh na výplatu mimoriadnych odmien členom Rady</w:t>
      </w:r>
    </w:p>
    <w:p w:rsidR="00274D78" w:rsidRPr="00CD474D" w:rsidRDefault="00274D78" w:rsidP="00105238">
      <w:pPr>
        <w:rPr>
          <w:b/>
          <w:i/>
          <w:sz w:val="22"/>
          <w:szCs w:val="22"/>
        </w:rPr>
      </w:pPr>
    </w:p>
    <w:p w:rsidR="0007563C" w:rsidRPr="00CD474D" w:rsidRDefault="0007563C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Pr="00CD474D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24</w:t>
      </w:r>
      <w:r w:rsidRPr="00CD474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709</w:t>
      </w:r>
      <w:r w:rsidRPr="00CD474D">
        <w:rPr>
          <w:b/>
          <w:i/>
          <w:sz w:val="22"/>
          <w:szCs w:val="22"/>
        </w:rPr>
        <w:t>:</w:t>
      </w:r>
    </w:p>
    <w:p w:rsidR="00274D78" w:rsidRDefault="0007563C" w:rsidP="00105238">
      <w:pPr>
        <w:jc w:val="both"/>
      </w:pPr>
      <w:r w:rsidRPr="001B0F3E">
        <w:rPr>
          <w:sz w:val="22"/>
          <w:szCs w:val="22"/>
        </w:rPr>
        <w:t xml:space="preserve">Rada pre vysielanie a retransmisiu  v súlade s čl. 8 ods. 6 Štatútu Rady pre vysielanie a retransmisiu schváleného rozhodnutím predsedu NR SR č. 1114 zo dňa 04.05.2001 v znení rozhodnutia predsedu NR SR č. 625 zo dňa 03.03.2004  schvaľuje výplatu mimoriadnych odmien pre všetkých členov Rady  </w:t>
      </w:r>
      <w:r>
        <w:rPr>
          <w:sz w:val="22"/>
          <w:szCs w:val="22"/>
        </w:rPr>
        <w:t xml:space="preserve">vo </w:t>
      </w:r>
      <w:r w:rsidRPr="001B0F3E">
        <w:rPr>
          <w:sz w:val="22"/>
          <w:szCs w:val="22"/>
        </w:rPr>
        <w:t>výške jednonásobku mesačnej odmeny - predovšetkým za práce spojené s</w:t>
      </w:r>
      <w:r w:rsidRPr="006F26D2">
        <w:t xml:space="preserve"> </w:t>
      </w:r>
      <w:r w:rsidRPr="003F4C60">
        <w:t xml:space="preserve">uskutočnenými výberovými konaniami vo veci udelenia/zmeny licencií  na rozhlasové terestriálne vysielanie v mesiaci </w:t>
      </w:r>
      <w:r>
        <w:t>november</w:t>
      </w:r>
      <w:r w:rsidRPr="003F4C60">
        <w:t xml:space="preserve">  201</w:t>
      </w:r>
      <w:r>
        <w:t>7</w:t>
      </w:r>
      <w:r w:rsidRPr="003F4C60">
        <w:t>.</w:t>
      </w:r>
    </w:p>
    <w:p w:rsidR="0007563C" w:rsidRPr="00CD474D" w:rsidRDefault="0007563C" w:rsidP="00105238">
      <w:pPr>
        <w:jc w:val="both"/>
        <w:rPr>
          <w:sz w:val="22"/>
          <w:szCs w:val="22"/>
        </w:rPr>
      </w:pPr>
    </w:p>
    <w:p w:rsidR="00274D78" w:rsidRPr="00CD474D" w:rsidRDefault="00274D78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274D78" w:rsidRPr="00CD474D" w:rsidRDefault="001F3125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274D78" w:rsidRPr="00CD474D" w:rsidRDefault="00274D78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274D78" w:rsidRPr="00CD474D" w:rsidRDefault="00274D78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274D78" w:rsidRDefault="001F3125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07563C" w:rsidRDefault="0007563C" w:rsidP="00105238">
      <w:pPr>
        <w:rPr>
          <w:sz w:val="22"/>
          <w:szCs w:val="22"/>
        </w:rPr>
      </w:pPr>
    </w:p>
    <w:p w:rsidR="00F328B8" w:rsidRDefault="00F328B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i/>
          <w:noProof/>
          <w:sz w:val="22"/>
          <w:szCs w:val="22"/>
        </w:rPr>
      </w:pPr>
    </w:p>
    <w:p w:rsidR="00F328B8" w:rsidRDefault="00F328B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i/>
          <w:noProof/>
          <w:sz w:val="22"/>
          <w:szCs w:val="22"/>
        </w:rPr>
      </w:pPr>
    </w:p>
    <w:p w:rsidR="0007563C" w:rsidRPr="0007563C" w:rsidRDefault="0007563C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i/>
          <w:noProof/>
          <w:sz w:val="22"/>
          <w:szCs w:val="22"/>
        </w:rPr>
      </w:pPr>
      <w:r w:rsidRPr="0007563C">
        <w:rPr>
          <w:rFonts w:ascii="Times New Roman" w:hAnsi="Times New Roman"/>
          <w:b/>
          <w:i/>
          <w:noProof/>
          <w:sz w:val="22"/>
          <w:szCs w:val="22"/>
        </w:rPr>
        <w:lastRenderedPageBreak/>
        <w:t>Úloha č. 17-19/695:</w:t>
      </w:r>
    </w:p>
    <w:p w:rsidR="0007563C" w:rsidRDefault="0007563C" w:rsidP="00105238">
      <w:pPr>
        <w:pStyle w:val="Zarkazkladnhotextu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Kancelária Rady zabezpečí výplatu odmeny riaditeľa Kancelárie v zmysle schváleného uznesenia. </w:t>
      </w:r>
    </w:p>
    <w:p w:rsidR="0007563C" w:rsidRPr="0007563C" w:rsidRDefault="0007563C" w:rsidP="00105238">
      <w:pPr>
        <w:pStyle w:val="Zkladntext3"/>
        <w:spacing w:after="0"/>
        <w:rPr>
          <w:b/>
          <w:sz w:val="22"/>
          <w:szCs w:val="22"/>
        </w:rPr>
      </w:pPr>
      <w:r w:rsidRPr="00105238">
        <w:rPr>
          <w:b/>
          <w:sz w:val="22"/>
          <w:szCs w:val="22"/>
        </w:rPr>
        <w:t>T: 9. 12. 2017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Z: ÚRK</w:t>
      </w: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</w:p>
    <w:p w:rsidR="0007563C" w:rsidRPr="00446A9C" w:rsidRDefault="00274D78" w:rsidP="00105238">
      <w:pPr>
        <w:ind w:right="9"/>
        <w:jc w:val="both"/>
        <w:rPr>
          <w:sz w:val="22"/>
          <w:szCs w:val="22"/>
        </w:rPr>
      </w:pPr>
      <w:r w:rsidRPr="00CD474D">
        <w:rPr>
          <w:sz w:val="22"/>
          <w:szCs w:val="22"/>
        </w:rPr>
        <w:t xml:space="preserve">4/ </w:t>
      </w:r>
      <w:r w:rsidR="0007563C" w:rsidRPr="00875221">
        <w:rPr>
          <w:sz w:val="22"/>
          <w:szCs w:val="22"/>
        </w:rPr>
        <w:t xml:space="preserve">Návrh na výplatu mimoriadnych odmien </w:t>
      </w:r>
      <w:r w:rsidR="0007563C">
        <w:rPr>
          <w:sz w:val="22"/>
          <w:szCs w:val="22"/>
        </w:rPr>
        <w:t>riaditeľovi Kancelárie</w:t>
      </w:r>
      <w:r w:rsidR="0007563C" w:rsidRPr="00875221">
        <w:rPr>
          <w:sz w:val="22"/>
          <w:szCs w:val="22"/>
        </w:rPr>
        <w:t xml:space="preserve"> Rady</w:t>
      </w:r>
    </w:p>
    <w:p w:rsidR="00274D78" w:rsidRPr="00CD474D" w:rsidRDefault="00274D78" w:rsidP="00105238">
      <w:pPr>
        <w:jc w:val="both"/>
        <w:rPr>
          <w:sz w:val="22"/>
          <w:szCs w:val="22"/>
        </w:rPr>
      </w:pPr>
    </w:p>
    <w:p w:rsidR="0007563C" w:rsidRPr="00CD474D" w:rsidRDefault="0007563C" w:rsidP="00105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Pr="00CD474D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24</w:t>
      </w:r>
      <w:r w:rsidRPr="00CD474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710</w:t>
      </w:r>
      <w:r w:rsidRPr="00CD474D">
        <w:rPr>
          <w:b/>
          <w:i/>
          <w:sz w:val="22"/>
          <w:szCs w:val="22"/>
        </w:rPr>
        <w:t>:</w:t>
      </w:r>
    </w:p>
    <w:p w:rsidR="00274D78" w:rsidRPr="00CD474D" w:rsidRDefault="0007563C" w:rsidP="0010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 retransmisiu v súlade s čl. 7 ods. 3 Štatútu Rady pre vysielanie a retransmisiu zo dňa 04.05.2001 v znení rozhodnutia predsedu NR SR č. 625 zo dňa 3.marca </w:t>
      </w:r>
      <w:smartTag w:uri="urn:schemas-microsoft-com:office:smarttags" w:element="metricconverter">
        <w:smartTagPr>
          <w:attr w:name="ProductID" w:val="2004 a"/>
        </w:smartTagPr>
        <w:r>
          <w:rPr>
            <w:sz w:val="22"/>
            <w:szCs w:val="22"/>
          </w:rPr>
          <w:t>2004 a</w:t>
        </w:r>
      </w:smartTag>
      <w:r>
        <w:rPr>
          <w:sz w:val="22"/>
          <w:szCs w:val="22"/>
        </w:rPr>
        <w:t xml:space="preserve"> § 20 ods. 1  zákona č. 553/2003 Z. z. </w:t>
      </w:r>
      <w:r>
        <w:rPr>
          <w:bCs/>
          <w:sz w:val="22"/>
          <w:szCs w:val="22"/>
        </w:rPr>
        <w:t>o odmeňovaní niektorých zamestnancov pri výkone práce vo verejnom záujme</w:t>
      </w:r>
      <w:r>
        <w:rPr>
          <w:sz w:val="22"/>
          <w:szCs w:val="22"/>
        </w:rPr>
        <w:t xml:space="preserve"> schvaľuje odmenu riaditeľovi Kancelárie Rady podľa predloženého návrhu. Odmena bude vyplatená vo výplatnom termíne za mesiac november 2017.</w:t>
      </w:r>
    </w:p>
    <w:p w:rsidR="0007563C" w:rsidRDefault="0007563C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07563C" w:rsidRPr="00CD474D" w:rsidRDefault="0007563C" w:rsidP="00105238">
      <w:pPr>
        <w:rPr>
          <w:b/>
          <w:bCs/>
          <w:i/>
          <w:iCs/>
          <w:sz w:val="22"/>
          <w:szCs w:val="22"/>
        </w:rPr>
      </w:pPr>
      <w:r w:rsidRPr="00CD474D">
        <w:rPr>
          <w:b/>
          <w:bCs/>
          <w:i/>
          <w:iCs/>
          <w:sz w:val="22"/>
          <w:szCs w:val="22"/>
        </w:rPr>
        <w:t>Hlasovanie: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Danielová</w:t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Kmec 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Fašiangová</w:t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Holan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</w:t>
      </w:r>
    </w:p>
    <w:p w:rsidR="0007563C" w:rsidRPr="00CD474D" w:rsidRDefault="0007563C" w:rsidP="001052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Joanidis</w:t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Kolenič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Mamojka</w:t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>Pék</w:t>
      </w:r>
      <w:r w:rsidRPr="00CD474D">
        <w:rPr>
          <w:sz w:val="22"/>
          <w:szCs w:val="22"/>
        </w:rPr>
        <w:tab/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ind w:firstLine="708"/>
        <w:rPr>
          <w:sz w:val="22"/>
          <w:szCs w:val="22"/>
        </w:rPr>
      </w:pPr>
      <w:r w:rsidRPr="00CD474D">
        <w:rPr>
          <w:sz w:val="22"/>
          <w:szCs w:val="22"/>
        </w:rPr>
        <w:t xml:space="preserve">Rothmayerová </w:t>
      </w:r>
      <w:r w:rsidRPr="00CD474D">
        <w:rPr>
          <w:sz w:val="22"/>
          <w:szCs w:val="22"/>
        </w:rPr>
        <w:tab/>
        <w:t>za</w:t>
      </w:r>
    </w:p>
    <w:p w:rsidR="0007563C" w:rsidRPr="00CD474D" w:rsidRDefault="0007563C" w:rsidP="00105238">
      <w:pPr>
        <w:rPr>
          <w:sz w:val="22"/>
          <w:szCs w:val="22"/>
        </w:rPr>
      </w:pPr>
      <w:r>
        <w:rPr>
          <w:sz w:val="22"/>
          <w:szCs w:val="22"/>
        </w:rPr>
        <w:t>Výsledok hlasovania: 9-0-0, uznesenie bolo prijaté.</w:t>
      </w:r>
    </w:p>
    <w:p w:rsidR="00BF0EA2" w:rsidRDefault="00BF0EA2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i/>
          <w:noProof/>
          <w:sz w:val="22"/>
          <w:szCs w:val="22"/>
        </w:rPr>
      </w:pPr>
    </w:p>
    <w:p w:rsidR="00274D78" w:rsidRPr="0007563C" w:rsidRDefault="0007563C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i/>
          <w:noProof/>
          <w:sz w:val="22"/>
          <w:szCs w:val="22"/>
        </w:rPr>
      </w:pPr>
      <w:bookmarkStart w:id="0" w:name="_GoBack"/>
      <w:bookmarkEnd w:id="0"/>
      <w:r w:rsidRPr="0007563C">
        <w:rPr>
          <w:rFonts w:ascii="Times New Roman" w:hAnsi="Times New Roman"/>
          <w:b/>
          <w:i/>
          <w:noProof/>
          <w:sz w:val="22"/>
          <w:szCs w:val="22"/>
        </w:rPr>
        <w:t>Úloha č. 17-19/695:</w:t>
      </w:r>
    </w:p>
    <w:p w:rsidR="0007563C" w:rsidRDefault="0007563C" w:rsidP="00105238">
      <w:pPr>
        <w:pStyle w:val="Zarkazkladnhotextu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Kancelária Rady zabezpečí výplatu odmeny riaditeľa Kancelárie v zmysle schváleného uznesenia. </w:t>
      </w:r>
    </w:p>
    <w:p w:rsidR="0007563C" w:rsidRPr="0007563C" w:rsidRDefault="0007563C" w:rsidP="00105238">
      <w:pPr>
        <w:pStyle w:val="Zkladntext3"/>
        <w:spacing w:after="0"/>
        <w:rPr>
          <w:b/>
          <w:sz w:val="22"/>
          <w:szCs w:val="22"/>
        </w:rPr>
      </w:pPr>
      <w:r w:rsidRPr="00105238">
        <w:rPr>
          <w:b/>
          <w:sz w:val="22"/>
          <w:szCs w:val="22"/>
        </w:rPr>
        <w:t>T: 9. 12. 2017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Z: ÚRK</w:t>
      </w:r>
    </w:p>
    <w:p w:rsidR="00274D78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105238" w:rsidRPr="00CD474D" w:rsidRDefault="0010523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 xml:space="preserve">V Bratislave dňa </w:t>
      </w:r>
      <w:r w:rsidR="0071506D">
        <w:rPr>
          <w:rFonts w:ascii="Times New Roman" w:hAnsi="Times New Roman"/>
          <w:noProof/>
          <w:sz w:val="22"/>
          <w:szCs w:val="22"/>
        </w:rPr>
        <w:t>6</w:t>
      </w:r>
      <w:r w:rsidRPr="00CD474D">
        <w:rPr>
          <w:rFonts w:ascii="Times New Roman" w:hAnsi="Times New Roman"/>
          <w:noProof/>
          <w:sz w:val="22"/>
          <w:szCs w:val="22"/>
        </w:rPr>
        <w:t>. 1</w:t>
      </w:r>
      <w:r w:rsidR="0071506D">
        <w:rPr>
          <w:rFonts w:ascii="Times New Roman" w:hAnsi="Times New Roman"/>
          <w:noProof/>
          <w:sz w:val="22"/>
          <w:szCs w:val="22"/>
        </w:rPr>
        <w:t>2</w:t>
      </w:r>
      <w:r w:rsidRPr="00CD474D">
        <w:rPr>
          <w:rFonts w:ascii="Times New Roman" w:hAnsi="Times New Roman"/>
          <w:noProof/>
          <w:sz w:val="22"/>
          <w:szCs w:val="22"/>
        </w:rPr>
        <w:t>. 2017</w:t>
      </w: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  <w:r w:rsidRPr="00CD474D"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CD474D">
        <w:rPr>
          <w:rFonts w:ascii="Times New Roman" w:hAnsi="Times New Roman"/>
          <w:b/>
          <w:bCs/>
          <w:noProof/>
          <w:sz w:val="22"/>
          <w:szCs w:val="22"/>
        </w:rPr>
        <w:tab/>
        <w:t xml:space="preserve">       PhDr. Marta Danielová</w:t>
      </w:r>
    </w:p>
    <w:p w:rsidR="00274D78" w:rsidRPr="00CD474D" w:rsidRDefault="00274D78" w:rsidP="00105238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</w:r>
      <w:r w:rsidRPr="00CD474D">
        <w:rPr>
          <w:rFonts w:ascii="Times New Roman" w:hAnsi="Times New Roman"/>
          <w:noProof/>
          <w:sz w:val="22"/>
          <w:szCs w:val="22"/>
        </w:rPr>
        <w:tab/>
        <w:t xml:space="preserve">     predsedníčka </w:t>
      </w:r>
    </w:p>
    <w:p w:rsidR="00274D78" w:rsidRPr="00CD474D" w:rsidRDefault="00274D78" w:rsidP="00105238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ab/>
        <w:t xml:space="preserve">Rady pre vysielanie a retransmisiu   </w:t>
      </w:r>
    </w:p>
    <w:p w:rsidR="00274D78" w:rsidRPr="00CD474D" w:rsidRDefault="00274D78" w:rsidP="00105238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274D78" w:rsidRPr="00CD474D" w:rsidRDefault="00274D78" w:rsidP="00105238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>Táto zápisnica bola vyhotovená v troch rovnopisoch.</w:t>
      </w:r>
    </w:p>
    <w:p w:rsidR="00274D78" w:rsidRPr="00CD474D" w:rsidRDefault="00274D78" w:rsidP="00105238">
      <w:pPr>
        <w:pStyle w:val="ZkladntextIMP"/>
        <w:suppressAutoHyphens w:val="0"/>
        <w:spacing w:line="240" w:lineRule="auto"/>
        <w:rPr>
          <w:rFonts w:ascii="Times New Roman" w:hAnsi="Times New Roman"/>
          <w:noProof/>
          <w:sz w:val="22"/>
          <w:szCs w:val="22"/>
        </w:rPr>
      </w:pPr>
      <w:r w:rsidRPr="00CD474D">
        <w:rPr>
          <w:rFonts w:ascii="Times New Roman" w:hAnsi="Times New Roman"/>
          <w:noProof/>
          <w:sz w:val="22"/>
          <w:szCs w:val="22"/>
        </w:rPr>
        <w:t>Zapisovateľ: JUDr. Ľuboš Kukliš, PhD.</w:t>
      </w:r>
    </w:p>
    <w:p w:rsidR="00274D78" w:rsidRDefault="00274D78" w:rsidP="00105238">
      <w:pPr>
        <w:widowControl w:val="0"/>
        <w:jc w:val="both"/>
        <w:rPr>
          <w:noProof/>
          <w:sz w:val="22"/>
          <w:szCs w:val="22"/>
        </w:rPr>
      </w:pPr>
      <w:r w:rsidRPr="00105238">
        <w:rPr>
          <w:noProof/>
          <w:sz w:val="22"/>
          <w:szCs w:val="22"/>
        </w:rPr>
        <w:t xml:space="preserve">Overil: </w:t>
      </w:r>
      <w:r w:rsidR="00105238">
        <w:rPr>
          <w:noProof/>
          <w:sz w:val="22"/>
          <w:szCs w:val="22"/>
        </w:rPr>
        <w:t>JUDr. Peter Joanidis</w:t>
      </w:r>
    </w:p>
    <w:p w:rsidR="0071506D" w:rsidRPr="0071506D" w:rsidRDefault="0071506D" w:rsidP="00105238">
      <w:pPr>
        <w:widowControl w:val="0"/>
        <w:jc w:val="both"/>
        <w:rPr>
          <w:b/>
          <w:sz w:val="22"/>
          <w:szCs w:val="22"/>
          <w:u w:val="single"/>
        </w:rPr>
      </w:pPr>
    </w:p>
    <w:p w:rsidR="00274D78" w:rsidRPr="00CD474D" w:rsidRDefault="00274D78" w:rsidP="00105238">
      <w:pPr>
        <w:rPr>
          <w:sz w:val="22"/>
          <w:szCs w:val="22"/>
        </w:rPr>
      </w:pPr>
    </w:p>
    <w:p w:rsidR="00274D78" w:rsidRPr="00CD474D" w:rsidRDefault="00274D78" w:rsidP="00105238">
      <w:pPr>
        <w:rPr>
          <w:sz w:val="22"/>
          <w:szCs w:val="22"/>
        </w:rPr>
      </w:pPr>
    </w:p>
    <w:p w:rsidR="006E0626" w:rsidRPr="00CD474D" w:rsidRDefault="006E0626" w:rsidP="00105238">
      <w:pPr>
        <w:rPr>
          <w:sz w:val="22"/>
          <w:szCs w:val="22"/>
        </w:rPr>
      </w:pPr>
    </w:p>
    <w:sectPr w:rsidR="006E0626" w:rsidRPr="00CD474D" w:rsidSect="00AB10D3"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87" w:rsidRDefault="00443187">
      <w:r>
        <w:separator/>
      </w:r>
    </w:p>
  </w:endnote>
  <w:endnote w:type="continuationSeparator" w:id="0">
    <w:p w:rsidR="00443187" w:rsidRDefault="004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1D" w:rsidRDefault="00070C1D" w:rsidP="00AB10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70C1D" w:rsidRDefault="00070C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1D" w:rsidRDefault="00070C1D" w:rsidP="00AB10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0EA2">
      <w:rPr>
        <w:rStyle w:val="slostrany"/>
        <w:noProof/>
      </w:rPr>
      <w:t>23</w:t>
    </w:r>
    <w:r>
      <w:rPr>
        <w:rStyle w:val="slostrany"/>
      </w:rPr>
      <w:fldChar w:fldCharType="end"/>
    </w:r>
  </w:p>
  <w:p w:rsidR="00070C1D" w:rsidRDefault="00070C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87" w:rsidRDefault="00443187">
      <w:r>
        <w:separator/>
      </w:r>
    </w:p>
  </w:footnote>
  <w:footnote w:type="continuationSeparator" w:id="0">
    <w:p w:rsidR="00443187" w:rsidRDefault="0044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CB"/>
    <w:multiLevelType w:val="hybridMultilevel"/>
    <w:tmpl w:val="C3C04DBE"/>
    <w:lvl w:ilvl="0" w:tplc="2A8828E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6C05"/>
    <w:multiLevelType w:val="multilevel"/>
    <w:tmpl w:val="D44E69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17008"/>
    <w:multiLevelType w:val="hybridMultilevel"/>
    <w:tmpl w:val="7812DCA8"/>
    <w:lvl w:ilvl="0" w:tplc="4BB01C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276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B3C4A"/>
    <w:multiLevelType w:val="hybridMultilevel"/>
    <w:tmpl w:val="F4BC73EE"/>
    <w:lvl w:ilvl="0" w:tplc="4BB01C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27B1B"/>
    <w:multiLevelType w:val="hybridMultilevel"/>
    <w:tmpl w:val="33000702"/>
    <w:lvl w:ilvl="0" w:tplc="08A88192">
      <w:start w:val="1"/>
      <w:numFmt w:val="decimal"/>
      <w:lvlText w:val="%1."/>
      <w:lvlJc w:val="left"/>
      <w:pPr>
        <w:tabs>
          <w:tab w:val="num" w:pos="699"/>
        </w:tabs>
        <w:ind w:left="699" w:hanging="63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5">
    <w:nsid w:val="330C7DBA"/>
    <w:multiLevelType w:val="hybridMultilevel"/>
    <w:tmpl w:val="CCEE459A"/>
    <w:lvl w:ilvl="0" w:tplc="1E08A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5C61BBD"/>
    <w:multiLevelType w:val="hybridMultilevel"/>
    <w:tmpl w:val="A34406B4"/>
    <w:lvl w:ilvl="0" w:tplc="93B06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F82510"/>
    <w:multiLevelType w:val="multilevel"/>
    <w:tmpl w:val="6FE640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F14511"/>
    <w:multiLevelType w:val="hybridMultilevel"/>
    <w:tmpl w:val="6A803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46A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057D69"/>
    <w:multiLevelType w:val="hybridMultilevel"/>
    <w:tmpl w:val="FB1022F8"/>
    <w:lvl w:ilvl="0" w:tplc="8D7E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D16891"/>
    <w:multiLevelType w:val="hybridMultilevel"/>
    <w:tmpl w:val="93129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7CB9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360A95"/>
    <w:multiLevelType w:val="hybridMultilevel"/>
    <w:tmpl w:val="C51A2BC8"/>
    <w:lvl w:ilvl="0" w:tplc="84F64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246F2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8"/>
    <w:rsid w:val="00061E5F"/>
    <w:rsid w:val="00070C1D"/>
    <w:rsid w:val="0007563C"/>
    <w:rsid w:val="00075852"/>
    <w:rsid w:val="00105238"/>
    <w:rsid w:val="00150E90"/>
    <w:rsid w:val="00161C17"/>
    <w:rsid w:val="001F3125"/>
    <w:rsid w:val="00215A2F"/>
    <w:rsid w:val="002422D2"/>
    <w:rsid w:val="0024726F"/>
    <w:rsid w:val="00261A14"/>
    <w:rsid w:val="0026659B"/>
    <w:rsid w:val="00274D78"/>
    <w:rsid w:val="002806EC"/>
    <w:rsid w:val="002E2E69"/>
    <w:rsid w:val="003228D8"/>
    <w:rsid w:val="00335B09"/>
    <w:rsid w:val="00364F2F"/>
    <w:rsid w:val="00387831"/>
    <w:rsid w:val="00397A10"/>
    <w:rsid w:val="003F2A4E"/>
    <w:rsid w:val="00400799"/>
    <w:rsid w:val="00443187"/>
    <w:rsid w:val="00450EFA"/>
    <w:rsid w:val="0049280B"/>
    <w:rsid w:val="00493E6B"/>
    <w:rsid w:val="00505689"/>
    <w:rsid w:val="00544C0A"/>
    <w:rsid w:val="0057545E"/>
    <w:rsid w:val="00576F4E"/>
    <w:rsid w:val="005B3586"/>
    <w:rsid w:val="006C4FD7"/>
    <w:rsid w:val="006D32BF"/>
    <w:rsid w:val="006E0626"/>
    <w:rsid w:val="006F2963"/>
    <w:rsid w:val="0071506D"/>
    <w:rsid w:val="00752D7F"/>
    <w:rsid w:val="00771E96"/>
    <w:rsid w:val="0078261D"/>
    <w:rsid w:val="007E308D"/>
    <w:rsid w:val="00814844"/>
    <w:rsid w:val="0081714D"/>
    <w:rsid w:val="00822247"/>
    <w:rsid w:val="00880374"/>
    <w:rsid w:val="008932AA"/>
    <w:rsid w:val="008B5166"/>
    <w:rsid w:val="008C1155"/>
    <w:rsid w:val="0090019B"/>
    <w:rsid w:val="00921F45"/>
    <w:rsid w:val="00936EC6"/>
    <w:rsid w:val="0098459D"/>
    <w:rsid w:val="009B376A"/>
    <w:rsid w:val="009F55FD"/>
    <w:rsid w:val="00A0616D"/>
    <w:rsid w:val="00A11590"/>
    <w:rsid w:val="00A43294"/>
    <w:rsid w:val="00A96140"/>
    <w:rsid w:val="00AB10D3"/>
    <w:rsid w:val="00BD7469"/>
    <w:rsid w:val="00BF0EA2"/>
    <w:rsid w:val="00C016C6"/>
    <w:rsid w:val="00C02483"/>
    <w:rsid w:val="00C40E8F"/>
    <w:rsid w:val="00C43A4F"/>
    <w:rsid w:val="00C444F2"/>
    <w:rsid w:val="00CA1E08"/>
    <w:rsid w:val="00CA5B21"/>
    <w:rsid w:val="00CD216B"/>
    <w:rsid w:val="00CD474D"/>
    <w:rsid w:val="00DA194C"/>
    <w:rsid w:val="00EC0E16"/>
    <w:rsid w:val="00EE57BD"/>
    <w:rsid w:val="00F04D71"/>
    <w:rsid w:val="00F328B8"/>
    <w:rsid w:val="00F46876"/>
    <w:rsid w:val="00F56400"/>
    <w:rsid w:val="00F82D2A"/>
    <w:rsid w:val="00FE6482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4D78"/>
    <w:rPr>
      <w:rFonts w:eastAsia="Calibri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74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274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74D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274D7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274D78"/>
    <w:rPr>
      <w:rFonts w:ascii="Cambria" w:eastAsia="Calibri" w:hAnsi="Cambria"/>
      <w:b/>
      <w:bCs/>
      <w:color w:val="365F91"/>
      <w:sz w:val="28"/>
      <w:szCs w:val="28"/>
      <w:lang w:val="sk-SK" w:eastAsia="sk-SK" w:bidi="ar-SA"/>
    </w:rPr>
  </w:style>
  <w:style w:type="character" w:customStyle="1" w:styleId="Nadpis2Char">
    <w:name w:val="Nadpis 2 Char"/>
    <w:link w:val="Nadpis2"/>
    <w:locked/>
    <w:rsid w:val="00274D78"/>
    <w:rPr>
      <w:rFonts w:ascii="Arial" w:eastAsia="Calibri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locked/>
    <w:rsid w:val="00274D78"/>
    <w:rPr>
      <w:rFonts w:ascii="Cambria" w:eastAsia="Calibri" w:hAnsi="Cambria"/>
      <w:i/>
      <w:iCs/>
      <w:color w:val="243F60"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semiHidden/>
    <w:locked/>
    <w:rsid w:val="00274D78"/>
    <w:rPr>
      <w:rFonts w:ascii="Cambria" w:eastAsia="Calibri" w:hAnsi="Cambria"/>
      <w:i/>
      <w:iCs/>
      <w:color w:val="404040"/>
      <w:sz w:val="24"/>
      <w:szCs w:val="24"/>
      <w:lang w:val="sk-SK" w:eastAsia="sk-SK" w:bidi="ar-SA"/>
    </w:rPr>
  </w:style>
  <w:style w:type="paragraph" w:styleId="Zkladntext">
    <w:name w:val="Body Text"/>
    <w:aliases w:val="Body Text Char,Char Char,Char Char Char,Char Char1"/>
    <w:basedOn w:val="Normlny"/>
    <w:link w:val="ZkladntextChar"/>
    <w:rsid w:val="00274D78"/>
    <w:pPr>
      <w:spacing w:after="120"/>
    </w:pPr>
  </w:style>
  <w:style w:type="character" w:customStyle="1" w:styleId="ZkladntextChar">
    <w:name w:val="Základný text Char"/>
    <w:aliases w:val="Body Text Char Char,Char Char Char1,Char Char Char Char,Char Char1 Char"/>
    <w:link w:val="Zkladntext"/>
    <w:semiHidden/>
    <w:locked/>
    <w:rsid w:val="00274D78"/>
    <w:rPr>
      <w:rFonts w:eastAsia="Calibri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274D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274D78"/>
    <w:rPr>
      <w:rFonts w:eastAsia="Calibri"/>
      <w:sz w:val="24"/>
      <w:szCs w:val="24"/>
      <w:lang w:val="sk-SK" w:eastAsia="sk-SK" w:bidi="ar-SA"/>
    </w:rPr>
  </w:style>
  <w:style w:type="character" w:customStyle="1" w:styleId="TitleChar">
    <w:name w:val="Title Char"/>
    <w:locked/>
    <w:rsid w:val="00274D78"/>
    <w:rPr>
      <w:b/>
      <w:sz w:val="32"/>
      <w:lang w:val="x-none" w:eastAsia="sk-SK"/>
    </w:rPr>
  </w:style>
  <w:style w:type="paragraph" w:styleId="Nzov">
    <w:name w:val="Title"/>
    <w:basedOn w:val="Normlny"/>
    <w:link w:val="NzovChar"/>
    <w:qFormat/>
    <w:rsid w:val="00274D78"/>
    <w:pPr>
      <w:widowControl w:val="0"/>
      <w:autoSpaceDE w:val="0"/>
      <w:autoSpaceDN w:val="0"/>
      <w:jc w:val="center"/>
    </w:pPr>
    <w:rPr>
      <w:rFonts w:ascii="Calibri" w:eastAsia="Times New Roman" w:hAnsi="Calibri"/>
      <w:b/>
      <w:sz w:val="32"/>
      <w:szCs w:val="20"/>
    </w:rPr>
  </w:style>
  <w:style w:type="character" w:customStyle="1" w:styleId="NzovChar">
    <w:name w:val="Názov Char"/>
    <w:link w:val="Nzov"/>
    <w:locked/>
    <w:rsid w:val="00274D78"/>
    <w:rPr>
      <w:rFonts w:ascii="Calibri" w:hAnsi="Calibri"/>
      <w:b/>
      <w:sz w:val="32"/>
      <w:lang w:val="sk-SK" w:eastAsia="sk-SK" w:bidi="ar-SA"/>
    </w:rPr>
  </w:style>
  <w:style w:type="character" w:customStyle="1" w:styleId="NzovChar1">
    <w:name w:val="Názov Char1"/>
    <w:rsid w:val="00274D78"/>
    <w:rPr>
      <w:rFonts w:ascii="Cambria" w:hAnsi="Cambria" w:cs="Times New Roman"/>
      <w:color w:val="17365D"/>
      <w:spacing w:val="5"/>
      <w:kern w:val="28"/>
      <w:sz w:val="52"/>
      <w:szCs w:val="52"/>
      <w:lang w:val="x-none" w:eastAsia="sk-SK"/>
    </w:rPr>
  </w:style>
  <w:style w:type="paragraph" w:customStyle="1" w:styleId="Textbody">
    <w:name w:val="Text body"/>
    <w:basedOn w:val="Normlny"/>
    <w:rsid w:val="00274D78"/>
    <w:pPr>
      <w:widowControl w:val="0"/>
      <w:adjustRightInd w:val="0"/>
      <w:jc w:val="center"/>
    </w:pPr>
    <w:rPr>
      <w:b/>
      <w:bCs/>
      <w:sz w:val="32"/>
      <w:szCs w:val="32"/>
    </w:rPr>
  </w:style>
  <w:style w:type="paragraph" w:customStyle="1" w:styleId="ZkladntextIMP">
    <w:name w:val="Základní text_IMP"/>
    <w:basedOn w:val="Normlny"/>
    <w:link w:val="ZkladntextIMPChar"/>
    <w:rsid w:val="00274D78"/>
    <w:pPr>
      <w:tabs>
        <w:tab w:val="left" w:pos="-1440"/>
      </w:tabs>
      <w:suppressAutoHyphens/>
      <w:spacing w:line="276" w:lineRule="auto"/>
    </w:pPr>
    <w:rPr>
      <w:rFonts w:ascii="Arial" w:eastAsia="Times New Roman" w:hAnsi="Arial"/>
      <w:sz w:val="20"/>
      <w:szCs w:val="20"/>
    </w:rPr>
  </w:style>
  <w:style w:type="character" w:customStyle="1" w:styleId="ZkladntextIMPChar">
    <w:name w:val="Základní text_IMP Char"/>
    <w:link w:val="ZkladntextIMP"/>
    <w:locked/>
    <w:rsid w:val="00274D78"/>
    <w:rPr>
      <w:rFonts w:ascii="Arial" w:hAnsi="Arial"/>
      <w:lang w:val="sk-SK" w:eastAsia="sk-SK" w:bidi="ar-SA"/>
    </w:rPr>
  </w:style>
  <w:style w:type="character" w:styleId="slostrany">
    <w:name w:val="page number"/>
    <w:rsid w:val="00274D78"/>
    <w:rPr>
      <w:rFonts w:cs="Times New Roman"/>
    </w:rPr>
  </w:style>
  <w:style w:type="character" w:customStyle="1" w:styleId="ra">
    <w:name w:val="ra"/>
    <w:rsid w:val="00274D78"/>
  </w:style>
  <w:style w:type="character" w:customStyle="1" w:styleId="f21">
    <w:name w:val="f21"/>
    <w:rsid w:val="00274D78"/>
    <w:rPr>
      <w:rFonts w:ascii="Times" w:hAnsi="Times"/>
      <w:color w:val="000000"/>
      <w:sz w:val="24"/>
    </w:rPr>
  </w:style>
  <w:style w:type="paragraph" w:styleId="Podtitul">
    <w:name w:val="Subtitle"/>
    <w:basedOn w:val="Normlny"/>
    <w:link w:val="PodtitulChar"/>
    <w:qFormat/>
    <w:rsid w:val="00274D78"/>
    <w:pPr>
      <w:jc w:val="both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locked/>
    <w:rsid w:val="00274D78"/>
    <w:rPr>
      <w:rFonts w:ascii="Arial" w:eastAsia="Calibri" w:hAnsi="Arial" w:cs="Arial"/>
      <w:b/>
      <w:bCs/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274D78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274D78"/>
    <w:rPr>
      <w:rFonts w:eastAsia="Calibri"/>
      <w:sz w:val="24"/>
      <w:szCs w:val="24"/>
      <w:lang w:val="sk-SK" w:eastAsia="sk-SK" w:bidi="ar-SA"/>
    </w:rPr>
  </w:style>
  <w:style w:type="paragraph" w:styleId="Zkladntext3">
    <w:name w:val="Body Text 3"/>
    <w:basedOn w:val="Normlny"/>
    <w:link w:val="Zkladntext3Char"/>
    <w:semiHidden/>
    <w:rsid w:val="00274D7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274D78"/>
    <w:rPr>
      <w:rFonts w:eastAsia="Calibri"/>
      <w:sz w:val="16"/>
      <w:szCs w:val="16"/>
      <w:lang w:val="sk-SK" w:eastAsia="sk-SK" w:bidi="ar-SA"/>
    </w:rPr>
  </w:style>
  <w:style w:type="paragraph" w:styleId="Textbubliny">
    <w:name w:val="Balloon Text"/>
    <w:basedOn w:val="Normlny"/>
    <w:link w:val="TextbublinyChar"/>
    <w:semiHidden/>
    <w:rsid w:val="00274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74D78"/>
    <w:rPr>
      <w:rFonts w:ascii="Tahoma" w:eastAsia="Calibri" w:hAnsi="Tahoma" w:cs="Tahoma"/>
      <w:sz w:val="16"/>
      <w:szCs w:val="16"/>
      <w:lang w:val="sk-SK" w:eastAsia="sk-SK" w:bidi="ar-SA"/>
    </w:rPr>
  </w:style>
  <w:style w:type="paragraph" w:customStyle="1" w:styleId="Standard">
    <w:name w:val="Standard"/>
    <w:rsid w:val="00274D78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zakladnystyl4">
    <w:name w:val="zakladny styl4"/>
    <w:link w:val="zakladnystyl4Char"/>
    <w:rsid w:val="00752D7F"/>
    <w:pPr>
      <w:jc w:val="both"/>
    </w:pPr>
    <w:rPr>
      <w:sz w:val="22"/>
      <w:szCs w:val="24"/>
    </w:rPr>
  </w:style>
  <w:style w:type="character" w:customStyle="1" w:styleId="zakladnystyl4Char">
    <w:name w:val="zakladny styl4 Char"/>
    <w:link w:val="zakladnystyl4"/>
    <w:rsid w:val="00752D7F"/>
    <w:rPr>
      <w:sz w:val="22"/>
      <w:szCs w:val="24"/>
      <w:lang w:val="sk-SK" w:eastAsia="sk-SK" w:bidi="ar-SA"/>
    </w:rPr>
  </w:style>
  <w:style w:type="character" w:customStyle="1" w:styleId="apple-style-span">
    <w:name w:val="apple-style-span"/>
    <w:basedOn w:val="Predvolenpsmoodseku"/>
    <w:rsid w:val="00AB10D3"/>
  </w:style>
  <w:style w:type="character" w:customStyle="1" w:styleId="CharChar3">
    <w:name w:val=" Char Char3"/>
    <w:rsid w:val="00AB10D3"/>
    <w:rPr>
      <w:sz w:val="24"/>
      <w:szCs w:val="24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07563C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rsid w:val="000756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4D78"/>
    <w:rPr>
      <w:rFonts w:eastAsia="Calibri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74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274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74D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274D7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274D78"/>
    <w:rPr>
      <w:rFonts w:ascii="Cambria" w:eastAsia="Calibri" w:hAnsi="Cambria"/>
      <w:b/>
      <w:bCs/>
      <w:color w:val="365F91"/>
      <w:sz w:val="28"/>
      <w:szCs w:val="28"/>
      <w:lang w:val="sk-SK" w:eastAsia="sk-SK" w:bidi="ar-SA"/>
    </w:rPr>
  </w:style>
  <w:style w:type="character" w:customStyle="1" w:styleId="Nadpis2Char">
    <w:name w:val="Nadpis 2 Char"/>
    <w:link w:val="Nadpis2"/>
    <w:locked/>
    <w:rsid w:val="00274D78"/>
    <w:rPr>
      <w:rFonts w:ascii="Arial" w:eastAsia="Calibri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locked/>
    <w:rsid w:val="00274D78"/>
    <w:rPr>
      <w:rFonts w:ascii="Cambria" w:eastAsia="Calibri" w:hAnsi="Cambria"/>
      <w:i/>
      <w:iCs/>
      <w:color w:val="243F60"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semiHidden/>
    <w:locked/>
    <w:rsid w:val="00274D78"/>
    <w:rPr>
      <w:rFonts w:ascii="Cambria" w:eastAsia="Calibri" w:hAnsi="Cambria"/>
      <w:i/>
      <w:iCs/>
      <w:color w:val="404040"/>
      <w:sz w:val="24"/>
      <w:szCs w:val="24"/>
      <w:lang w:val="sk-SK" w:eastAsia="sk-SK" w:bidi="ar-SA"/>
    </w:rPr>
  </w:style>
  <w:style w:type="paragraph" w:styleId="Zkladntext">
    <w:name w:val="Body Text"/>
    <w:aliases w:val="Body Text Char,Char Char,Char Char Char,Char Char1"/>
    <w:basedOn w:val="Normlny"/>
    <w:link w:val="ZkladntextChar"/>
    <w:rsid w:val="00274D78"/>
    <w:pPr>
      <w:spacing w:after="120"/>
    </w:pPr>
  </w:style>
  <w:style w:type="character" w:customStyle="1" w:styleId="ZkladntextChar">
    <w:name w:val="Základný text Char"/>
    <w:aliases w:val="Body Text Char Char,Char Char Char1,Char Char Char Char,Char Char1 Char"/>
    <w:link w:val="Zkladntext"/>
    <w:semiHidden/>
    <w:locked/>
    <w:rsid w:val="00274D78"/>
    <w:rPr>
      <w:rFonts w:eastAsia="Calibri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274D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274D78"/>
    <w:rPr>
      <w:rFonts w:eastAsia="Calibri"/>
      <w:sz w:val="24"/>
      <w:szCs w:val="24"/>
      <w:lang w:val="sk-SK" w:eastAsia="sk-SK" w:bidi="ar-SA"/>
    </w:rPr>
  </w:style>
  <w:style w:type="character" w:customStyle="1" w:styleId="TitleChar">
    <w:name w:val="Title Char"/>
    <w:locked/>
    <w:rsid w:val="00274D78"/>
    <w:rPr>
      <w:b/>
      <w:sz w:val="32"/>
      <w:lang w:val="x-none" w:eastAsia="sk-SK"/>
    </w:rPr>
  </w:style>
  <w:style w:type="paragraph" w:styleId="Nzov">
    <w:name w:val="Title"/>
    <w:basedOn w:val="Normlny"/>
    <w:link w:val="NzovChar"/>
    <w:qFormat/>
    <w:rsid w:val="00274D78"/>
    <w:pPr>
      <w:widowControl w:val="0"/>
      <w:autoSpaceDE w:val="0"/>
      <w:autoSpaceDN w:val="0"/>
      <w:jc w:val="center"/>
    </w:pPr>
    <w:rPr>
      <w:rFonts w:ascii="Calibri" w:eastAsia="Times New Roman" w:hAnsi="Calibri"/>
      <w:b/>
      <w:sz w:val="32"/>
      <w:szCs w:val="20"/>
    </w:rPr>
  </w:style>
  <w:style w:type="character" w:customStyle="1" w:styleId="NzovChar">
    <w:name w:val="Názov Char"/>
    <w:link w:val="Nzov"/>
    <w:locked/>
    <w:rsid w:val="00274D78"/>
    <w:rPr>
      <w:rFonts w:ascii="Calibri" w:hAnsi="Calibri"/>
      <w:b/>
      <w:sz w:val="32"/>
      <w:lang w:val="sk-SK" w:eastAsia="sk-SK" w:bidi="ar-SA"/>
    </w:rPr>
  </w:style>
  <w:style w:type="character" w:customStyle="1" w:styleId="NzovChar1">
    <w:name w:val="Názov Char1"/>
    <w:rsid w:val="00274D78"/>
    <w:rPr>
      <w:rFonts w:ascii="Cambria" w:hAnsi="Cambria" w:cs="Times New Roman"/>
      <w:color w:val="17365D"/>
      <w:spacing w:val="5"/>
      <w:kern w:val="28"/>
      <w:sz w:val="52"/>
      <w:szCs w:val="52"/>
      <w:lang w:val="x-none" w:eastAsia="sk-SK"/>
    </w:rPr>
  </w:style>
  <w:style w:type="paragraph" w:customStyle="1" w:styleId="Textbody">
    <w:name w:val="Text body"/>
    <w:basedOn w:val="Normlny"/>
    <w:rsid w:val="00274D78"/>
    <w:pPr>
      <w:widowControl w:val="0"/>
      <w:adjustRightInd w:val="0"/>
      <w:jc w:val="center"/>
    </w:pPr>
    <w:rPr>
      <w:b/>
      <w:bCs/>
      <w:sz w:val="32"/>
      <w:szCs w:val="32"/>
    </w:rPr>
  </w:style>
  <w:style w:type="paragraph" w:customStyle="1" w:styleId="ZkladntextIMP">
    <w:name w:val="Základní text_IMP"/>
    <w:basedOn w:val="Normlny"/>
    <w:link w:val="ZkladntextIMPChar"/>
    <w:rsid w:val="00274D78"/>
    <w:pPr>
      <w:tabs>
        <w:tab w:val="left" w:pos="-1440"/>
      </w:tabs>
      <w:suppressAutoHyphens/>
      <w:spacing w:line="276" w:lineRule="auto"/>
    </w:pPr>
    <w:rPr>
      <w:rFonts w:ascii="Arial" w:eastAsia="Times New Roman" w:hAnsi="Arial"/>
      <w:sz w:val="20"/>
      <w:szCs w:val="20"/>
    </w:rPr>
  </w:style>
  <w:style w:type="character" w:customStyle="1" w:styleId="ZkladntextIMPChar">
    <w:name w:val="Základní text_IMP Char"/>
    <w:link w:val="ZkladntextIMP"/>
    <w:locked/>
    <w:rsid w:val="00274D78"/>
    <w:rPr>
      <w:rFonts w:ascii="Arial" w:hAnsi="Arial"/>
      <w:lang w:val="sk-SK" w:eastAsia="sk-SK" w:bidi="ar-SA"/>
    </w:rPr>
  </w:style>
  <w:style w:type="character" w:styleId="slostrany">
    <w:name w:val="page number"/>
    <w:rsid w:val="00274D78"/>
    <w:rPr>
      <w:rFonts w:cs="Times New Roman"/>
    </w:rPr>
  </w:style>
  <w:style w:type="character" w:customStyle="1" w:styleId="ra">
    <w:name w:val="ra"/>
    <w:rsid w:val="00274D78"/>
  </w:style>
  <w:style w:type="character" w:customStyle="1" w:styleId="f21">
    <w:name w:val="f21"/>
    <w:rsid w:val="00274D78"/>
    <w:rPr>
      <w:rFonts w:ascii="Times" w:hAnsi="Times"/>
      <w:color w:val="000000"/>
      <w:sz w:val="24"/>
    </w:rPr>
  </w:style>
  <w:style w:type="paragraph" w:styleId="Podtitul">
    <w:name w:val="Subtitle"/>
    <w:basedOn w:val="Normlny"/>
    <w:link w:val="PodtitulChar"/>
    <w:qFormat/>
    <w:rsid w:val="00274D78"/>
    <w:pPr>
      <w:jc w:val="both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locked/>
    <w:rsid w:val="00274D78"/>
    <w:rPr>
      <w:rFonts w:ascii="Arial" w:eastAsia="Calibri" w:hAnsi="Arial" w:cs="Arial"/>
      <w:b/>
      <w:bCs/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274D78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274D78"/>
    <w:rPr>
      <w:rFonts w:eastAsia="Calibri"/>
      <w:sz w:val="24"/>
      <w:szCs w:val="24"/>
      <w:lang w:val="sk-SK" w:eastAsia="sk-SK" w:bidi="ar-SA"/>
    </w:rPr>
  </w:style>
  <w:style w:type="paragraph" w:styleId="Zkladntext3">
    <w:name w:val="Body Text 3"/>
    <w:basedOn w:val="Normlny"/>
    <w:link w:val="Zkladntext3Char"/>
    <w:semiHidden/>
    <w:rsid w:val="00274D7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274D78"/>
    <w:rPr>
      <w:rFonts w:eastAsia="Calibri"/>
      <w:sz w:val="16"/>
      <w:szCs w:val="16"/>
      <w:lang w:val="sk-SK" w:eastAsia="sk-SK" w:bidi="ar-SA"/>
    </w:rPr>
  </w:style>
  <w:style w:type="paragraph" w:styleId="Textbubliny">
    <w:name w:val="Balloon Text"/>
    <w:basedOn w:val="Normlny"/>
    <w:link w:val="TextbublinyChar"/>
    <w:semiHidden/>
    <w:rsid w:val="00274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74D78"/>
    <w:rPr>
      <w:rFonts w:ascii="Tahoma" w:eastAsia="Calibri" w:hAnsi="Tahoma" w:cs="Tahoma"/>
      <w:sz w:val="16"/>
      <w:szCs w:val="16"/>
      <w:lang w:val="sk-SK" w:eastAsia="sk-SK" w:bidi="ar-SA"/>
    </w:rPr>
  </w:style>
  <w:style w:type="paragraph" w:customStyle="1" w:styleId="Standard">
    <w:name w:val="Standard"/>
    <w:rsid w:val="00274D78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zakladnystyl4">
    <w:name w:val="zakladny styl4"/>
    <w:link w:val="zakladnystyl4Char"/>
    <w:rsid w:val="00752D7F"/>
    <w:pPr>
      <w:jc w:val="both"/>
    </w:pPr>
    <w:rPr>
      <w:sz w:val="22"/>
      <w:szCs w:val="24"/>
    </w:rPr>
  </w:style>
  <w:style w:type="character" w:customStyle="1" w:styleId="zakladnystyl4Char">
    <w:name w:val="zakladny styl4 Char"/>
    <w:link w:val="zakladnystyl4"/>
    <w:rsid w:val="00752D7F"/>
    <w:rPr>
      <w:sz w:val="22"/>
      <w:szCs w:val="24"/>
      <w:lang w:val="sk-SK" w:eastAsia="sk-SK" w:bidi="ar-SA"/>
    </w:rPr>
  </w:style>
  <w:style w:type="character" w:customStyle="1" w:styleId="apple-style-span">
    <w:name w:val="apple-style-span"/>
    <w:basedOn w:val="Predvolenpsmoodseku"/>
    <w:rsid w:val="00AB10D3"/>
  </w:style>
  <w:style w:type="character" w:customStyle="1" w:styleId="CharChar3">
    <w:name w:val=" Char Char3"/>
    <w:rsid w:val="00AB10D3"/>
    <w:rPr>
      <w:sz w:val="24"/>
      <w:szCs w:val="24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07563C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rsid w:val="00075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Rada pre vysielanie a retransmisiu</Company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RADA RTV</dc:creator>
  <cp:lastModifiedBy>Lucia Jelčová</cp:lastModifiedBy>
  <cp:revision>3</cp:revision>
  <cp:lastPrinted>2017-12-12T09:43:00Z</cp:lastPrinted>
  <dcterms:created xsi:type="dcterms:W3CDTF">2017-12-15T15:15:00Z</dcterms:created>
  <dcterms:modified xsi:type="dcterms:W3CDTF">2017-12-15T15:15:00Z</dcterms:modified>
</cp:coreProperties>
</file>