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E3" w:rsidRPr="00860269" w:rsidRDefault="00B263E3" w:rsidP="00B263E3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B263E3" w:rsidRPr="00860269" w:rsidRDefault="00B263E3" w:rsidP="00B263E3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>ransmisiu, ktoré sa konalo dňa 27. 9. 2017</w:t>
      </w:r>
      <w:r w:rsidRPr="00860269">
        <w:rPr>
          <w:rStyle w:val="Siln"/>
          <w:sz w:val="22"/>
          <w:szCs w:val="22"/>
        </w:rPr>
        <w:t xml:space="preserve"> v sídle Rady pre vysielanie a retransmisiu</w:t>
      </w:r>
    </w:p>
    <w:p w:rsidR="00B263E3" w:rsidRPr="00434FB2" w:rsidRDefault="00B263E3" w:rsidP="00B263E3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B263E3" w:rsidRPr="00434FB2" w:rsidRDefault="00B263E3" w:rsidP="00B263E3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B263E3" w:rsidRPr="00860269" w:rsidRDefault="00B263E3" w:rsidP="00B263E3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B263E3" w:rsidRPr="00434FB2" w:rsidRDefault="00B263E3" w:rsidP="00B263E3">
      <w:pPr>
        <w:pStyle w:val="ZkladntextIMP"/>
        <w:spacing w:line="240" w:lineRule="auto"/>
        <w:jc w:val="both"/>
        <w:rPr>
          <w:rFonts w:ascii="Times New Roman" w:hAnsi="Times New Roman"/>
          <w:sz w:val="20"/>
        </w:rPr>
      </w:pPr>
    </w:p>
    <w:p w:rsidR="00B263E3" w:rsidRDefault="007925F9" w:rsidP="00B263E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pokutu 3 319 eur </w:t>
      </w:r>
      <w:r>
        <w:rPr>
          <w:rFonts w:ascii="Times New Roman" w:hAnsi="Times New Roman" w:cs="Times New Roman"/>
          <w:sz w:val="22"/>
          <w:szCs w:val="22"/>
          <w:lang w:eastAsia="sk-SK"/>
        </w:rPr>
        <w:t>vysielateľovi MAC TV, s.r.o. (programová služba JOJ) za porušenie § 19 ods. 1 písm. a) ZVR (ochrana ľudskej dôs</w:t>
      </w:r>
      <w:r w:rsidR="00821134">
        <w:rPr>
          <w:rFonts w:ascii="Times New Roman" w:hAnsi="Times New Roman" w:cs="Times New Roman"/>
          <w:sz w:val="22"/>
          <w:szCs w:val="22"/>
          <w:lang w:eastAsia="sk-SK"/>
        </w:rPr>
        <w:t xml:space="preserve">tojnosti), ku ktorej došlo dňa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23. 3. 2017 v súvislosti s odvysielaním programu </w:t>
      </w:r>
      <w:r w:rsidRPr="007925F9">
        <w:rPr>
          <w:rFonts w:ascii="Times New Roman" w:hAnsi="Times New Roman" w:cs="Times New Roman"/>
          <w:i/>
          <w:sz w:val="22"/>
          <w:szCs w:val="22"/>
          <w:lang w:eastAsia="sk-SK"/>
        </w:rPr>
        <w:t>Inkognito</w:t>
      </w:r>
      <w:r w:rsidR="00B263E3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B263E3" w:rsidRDefault="007925F9" w:rsidP="00BA0D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pokutu 1</w:t>
      </w:r>
      <w:r w:rsidR="00BA0DB5">
        <w:rPr>
          <w:rFonts w:ascii="Times New Roman" w:hAnsi="Times New Roman" w:cs="Times New Roman"/>
          <w:b/>
          <w:sz w:val="22"/>
          <w:szCs w:val="22"/>
          <w:lang w:eastAsia="sk-SK"/>
        </w:rPr>
        <w:t> 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>3</w:t>
      </w:r>
      <w:r w:rsidR="00B263E3" w:rsidRPr="003607F6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00 eur </w:t>
      </w:r>
      <w:r w:rsidR="00B263E3" w:rsidRPr="003607F6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>CREATV spol. s r.o.</w:t>
      </w:r>
      <w:r w:rsidR="00B263E3" w:rsidRPr="003607F6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KOŠICE: DNES/NAŠA</w:t>
      </w:r>
      <w:r w:rsidR="00B263E3" w:rsidRPr="003607F6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</w:t>
      </w:r>
      <w:r w:rsidRPr="007925F9">
        <w:rPr>
          <w:rFonts w:ascii="Times New Roman" w:hAnsi="Times New Roman" w:cs="Times New Roman"/>
          <w:sz w:val="22"/>
          <w:szCs w:val="22"/>
          <w:lang w:eastAsia="sk-SK"/>
        </w:rPr>
        <w:t>16 ods. 3 písm. d)</w:t>
      </w:r>
      <w:r w:rsidR="00B263E3" w:rsidRPr="003607F6">
        <w:rPr>
          <w:rFonts w:ascii="Times New Roman" w:hAnsi="Times New Roman" w:cs="Times New Roman"/>
          <w:sz w:val="22"/>
          <w:szCs w:val="22"/>
          <w:lang w:eastAsia="sk-SK"/>
        </w:rPr>
        <w:t xml:space="preserve"> ZVR (</w:t>
      </w:r>
      <w:r>
        <w:rPr>
          <w:rFonts w:ascii="Times New Roman" w:hAnsi="Times New Roman" w:cs="Times New Roman"/>
          <w:sz w:val="22"/>
          <w:szCs w:val="22"/>
          <w:lang w:eastAsia="sk-SK"/>
        </w:rPr>
        <w:t>povinnosť vysielať v súlade s udelenou licenciou</w:t>
      </w:r>
      <w:r w:rsidR="00B263E3" w:rsidRPr="003607F6"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 xml:space="preserve"> 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 xml:space="preserve">§ </w:t>
      </w:r>
      <w:r w:rsidR="00BA0DB5" w:rsidRPr="00BA0DB5">
        <w:rPr>
          <w:rFonts w:ascii="Times New Roman" w:hAnsi="Times New Roman" w:cs="Times New Roman"/>
          <w:sz w:val="22"/>
          <w:szCs w:val="22"/>
          <w:lang w:eastAsia="sk-SK"/>
        </w:rPr>
        <w:t>16 ods. 3 písm. l)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 xml:space="preserve"> ZVR (povinnosť doručiť Rade na jej vyžiadanie súvislý záznam vysielania) </w:t>
      </w:r>
      <w:r>
        <w:rPr>
          <w:rFonts w:ascii="Times New Roman" w:hAnsi="Times New Roman" w:cs="Times New Roman"/>
          <w:sz w:val="22"/>
          <w:szCs w:val="22"/>
          <w:lang w:eastAsia="sk-SK"/>
        </w:rPr>
        <w:t>v súvislosti s vysielaním dňa 6. 2. 2017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 xml:space="preserve"> a </w:t>
      </w:r>
      <w:r w:rsidR="00BA0DB5" w:rsidRPr="00BA0DB5">
        <w:rPr>
          <w:rFonts w:ascii="Times New Roman" w:hAnsi="Times New Roman" w:cs="Times New Roman"/>
          <w:b/>
          <w:sz w:val="22"/>
          <w:szCs w:val="22"/>
          <w:lang w:eastAsia="sk-SK"/>
        </w:rPr>
        <w:t>sankciu – upozornenie na porušenie zákona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 xml:space="preserve">za porušenie </w:t>
      </w:r>
      <w:r w:rsidR="00821134">
        <w:rPr>
          <w:rFonts w:ascii="Times New Roman" w:hAnsi="Times New Roman" w:cs="Times New Roman"/>
          <w:sz w:val="22"/>
          <w:szCs w:val="22"/>
          <w:lang w:eastAsia="sk-SK"/>
        </w:rPr>
        <w:br/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§ </w:t>
      </w:r>
      <w:r w:rsidR="00BA0DB5" w:rsidRPr="00BA0DB5">
        <w:rPr>
          <w:rFonts w:ascii="Times New Roman" w:hAnsi="Times New Roman" w:cs="Times New Roman"/>
          <w:sz w:val="22"/>
          <w:szCs w:val="22"/>
          <w:lang w:eastAsia="sk-SK"/>
        </w:rPr>
        <w:t>39a ods. 2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 xml:space="preserve"> ZVR </w:t>
      </w:r>
      <w:r w:rsidR="00B263E3" w:rsidRPr="003607F6">
        <w:rPr>
          <w:rFonts w:ascii="Times New Roman" w:hAnsi="Times New Roman" w:cs="Times New Roman"/>
          <w:sz w:val="22"/>
          <w:szCs w:val="22"/>
          <w:lang w:eastAsia="sk-SK"/>
        </w:rPr>
        <w:t xml:space="preserve">v súvislosti 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 xml:space="preserve">s tým, že dňa </w:t>
      </w:r>
      <w:r w:rsidR="00BA0DB5" w:rsidRPr="00BA0DB5">
        <w:rPr>
          <w:rFonts w:ascii="Times New Roman" w:hAnsi="Times New Roman" w:cs="Times New Roman"/>
          <w:sz w:val="22"/>
          <w:szCs w:val="22"/>
          <w:lang w:eastAsia="sk-SK"/>
        </w:rPr>
        <w:t>6. 2. 2017 o cca 18:03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>,</w:t>
      </w:r>
      <w:r w:rsidR="00BA0DB5"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20:03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BA0DB5" w:rsidRPr="00BA0DB5">
        <w:rPr>
          <w:rFonts w:ascii="Times New Roman" w:hAnsi="Times New Roman" w:cs="Times New Roman"/>
          <w:sz w:val="22"/>
          <w:szCs w:val="22"/>
          <w:lang w:eastAsia="sk-SK"/>
        </w:rPr>
        <w:t>a 22:03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 xml:space="preserve"> hod </w:t>
      </w:r>
      <w:r w:rsidR="00BA0DB5" w:rsidRPr="00BA0DB5">
        <w:rPr>
          <w:rFonts w:ascii="Times New Roman" w:hAnsi="Times New Roman" w:cs="Times New Roman"/>
          <w:sz w:val="22"/>
          <w:szCs w:val="22"/>
          <w:lang w:eastAsia="sk-SK"/>
        </w:rPr>
        <w:t>odvysielal program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 xml:space="preserve"> s umiestnenými produktmi bez </w:t>
      </w:r>
      <w:r w:rsidR="00821134">
        <w:rPr>
          <w:rFonts w:ascii="Times New Roman" w:hAnsi="Times New Roman" w:cs="Times New Roman"/>
          <w:sz w:val="22"/>
          <w:szCs w:val="22"/>
          <w:lang w:eastAsia="sk-SK"/>
        </w:rPr>
        <w:t xml:space="preserve">príslušného 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 xml:space="preserve">označenia na </w:t>
      </w:r>
      <w:r w:rsidR="00BA0DB5" w:rsidRPr="00BA0DB5">
        <w:rPr>
          <w:rFonts w:ascii="Times New Roman" w:hAnsi="Times New Roman" w:cs="Times New Roman"/>
          <w:sz w:val="22"/>
          <w:szCs w:val="22"/>
          <w:lang w:eastAsia="sk-SK"/>
        </w:rPr>
        <w:t>konci programu</w:t>
      </w:r>
      <w:r w:rsidR="00B263E3" w:rsidRPr="003607F6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7B2768" w:rsidRPr="003607F6" w:rsidRDefault="007B2768" w:rsidP="007B27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MARKÍZA-SLOVAKIA, spol. s.r.o. (programová služba </w:t>
      </w:r>
      <w:r w:rsidR="0024106D">
        <w:rPr>
          <w:rFonts w:ascii="Times New Roman" w:hAnsi="Times New Roman" w:cs="Times New Roman"/>
          <w:sz w:val="22"/>
          <w:szCs w:val="22"/>
          <w:lang w:eastAsia="sk-SK"/>
        </w:rPr>
        <w:t>DAJTO</w:t>
      </w:r>
      <w:r>
        <w:rPr>
          <w:rFonts w:ascii="Times New Roman" w:hAnsi="Times New Roman" w:cs="Times New Roman"/>
          <w:sz w:val="22"/>
          <w:szCs w:val="22"/>
          <w:lang w:eastAsia="sk-SK"/>
        </w:rPr>
        <w:t>) za porušenie § 16 ods. 2 písm. b) ZVR (</w:t>
      </w:r>
      <w:r w:rsidRPr="007B2768">
        <w:rPr>
          <w:rFonts w:ascii="Times New Roman" w:hAnsi="Times New Roman" w:cs="Times New Roman"/>
          <w:sz w:val="22"/>
          <w:szCs w:val="22"/>
          <w:lang w:eastAsia="sk-SK"/>
        </w:rPr>
        <w:t xml:space="preserve">vysielanie audiovizuálnych diel </w:t>
      </w:r>
      <w:r w:rsidR="00821134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7B2768">
        <w:rPr>
          <w:rFonts w:ascii="Times New Roman" w:hAnsi="Times New Roman" w:cs="Times New Roman"/>
          <w:sz w:val="22"/>
          <w:szCs w:val="22"/>
          <w:lang w:eastAsia="sk-SK"/>
        </w:rPr>
        <w:t>v čase a za podmienok dohodnutých s nositeľmi práv k týmto dielam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), ku ktorému došlo dňa 1. 1. 2017 v súvislosti s vysielaním programov </w:t>
      </w:r>
      <w:r w:rsidRPr="007B2768">
        <w:rPr>
          <w:rFonts w:ascii="Times New Roman" w:hAnsi="Times New Roman" w:cs="Times New Roman"/>
          <w:i/>
          <w:sz w:val="22"/>
          <w:szCs w:val="22"/>
          <w:lang w:eastAsia="sk-SK"/>
        </w:rPr>
        <w:t>Návštevníci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a </w:t>
      </w:r>
      <w:r w:rsidRPr="007B2768">
        <w:rPr>
          <w:rFonts w:ascii="Times New Roman" w:hAnsi="Times New Roman" w:cs="Times New Roman"/>
          <w:i/>
          <w:sz w:val="22"/>
          <w:szCs w:val="22"/>
          <w:lang w:eastAsia="sk-SK"/>
        </w:rPr>
        <w:t>Návštevníci 2</w:t>
      </w:r>
      <w:r w:rsidR="0024106D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BA0DB5" w:rsidRDefault="00B263E3" w:rsidP="00BA0D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pokutu </w:t>
      </w:r>
      <w:r w:rsidR="00BA0DB5">
        <w:rPr>
          <w:rFonts w:ascii="Times New Roman" w:hAnsi="Times New Roman" w:cs="Times New Roman"/>
          <w:b/>
          <w:sz w:val="22"/>
          <w:szCs w:val="22"/>
          <w:lang w:eastAsia="sk-SK"/>
        </w:rPr>
        <w:t>99</w:t>
      </w: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eur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>RÁDIO KISS s.r.o.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>Rádio KISS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>16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 ods. 3 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 xml:space="preserve">písm. o)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ZVR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 xml:space="preserve">, ku ktorému došlo tým, že </w:t>
      </w:r>
      <w:r w:rsidR="00BA0DB5"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nedoručil Rade 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>v zákonnej lehote</w:t>
      </w:r>
      <w:r w:rsidR="00BA0DB5"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štatistiku o odvysielaných programoch obsahujúcu vyhodnotenie podielu slovenských hudobných diel za </w:t>
      </w:r>
      <w:r w:rsidR="00BA0DB5">
        <w:rPr>
          <w:rFonts w:ascii="Times New Roman" w:hAnsi="Times New Roman" w:cs="Times New Roman"/>
          <w:sz w:val="22"/>
          <w:szCs w:val="22"/>
          <w:lang w:eastAsia="sk-SK"/>
        </w:rPr>
        <w:t>1. štvrťrok</w:t>
      </w:r>
      <w:r w:rsidR="00BA0DB5"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2017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BA0DB5" w:rsidRDefault="00BA0DB5" w:rsidP="00BA0D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>upozornenie na porušenie zákona</w:t>
      </w: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GES Slovakia, s.r.o.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(programová služba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Rádio Anténa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</w:t>
      </w:r>
      <w:r>
        <w:rPr>
          <w:rFonts w:ascii="Times New Roman" w:hAnsi="Times New Roman" w:cs="Times New Roman"/>
          <w:sz w:val="22"/>
          <w:szCs w:val="22"/>
          <w:lang w:eastAsia="sk-SK"/>
        </w:rPr>
        <w:t>16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 ods. 3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písm. o)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ZVR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ku ktorému došlo tým, že 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nedoručil Rade </w:t>
      </w:r>
      <w:r>
        <w:rPr>
          <w:rFonts w:ascii="Times New Roman" w:hAnsi="Times New Roman" w:cs="Times New Roman"/>
          <w:sz w:val="22"/>
          <w:szCs w:val="22"/>
          <w:lang w:eastAsia="sk-SK"/>
        </w:rPr>
        <w:t>v zákonnej lehote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štatistiku o odvysielaných programoch obsahujúcu vyhodnotenie podielu slovenských hudobných diel za </w:t>
      </w:r>
      <w:r>
        <w:rPr>
          <w:rFonts w:ascii="Times New Roman" w:hAnsi="Times New Roman" w:cs="Times New Roman"/>
          <w:sz w:val="22"/>
          <w:szCs w:val="22"/>
          <w:lang w:eastAsia="sk-SK"/>
        </w:rPr>
        <w:t>1. štvrťrok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2017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BA0DB5" w:rsidRDefault="00BA0DB5" w:rsidP="00BA0D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>upozornenie na porušenie zákona</w:t>
      </w: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C.S.M.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group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s.r.o.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(programová služba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Rocková republika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</w:t>
      </w:r>
      <w:r>
        <w:rPr>
          <w:rFonts w:ascii="Times New Roman" w:hAnsi="Times New Roman" w:cs="Times New Roman"/>
          <w:sz w:val="22"/>
          <w:szCs w:val="22"/>
          <w:lang w:eastAsia="sk-SK"/>
        </w:rPr>
        <w:t>16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 ods. 3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písm. o)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ZVR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ku ktorému došlo tým, že 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nedoručil Rade </w:t>
      </w:r>
      <w:r>
        <w:rPr>
          <w:rFonts w:ascii="Times New Roman" w:hAnsi="Times New Roman" w:cs="Times New Roman"/>
          <w:sz w:val="22"/>
          <w:szCs w:val="22"/>
          <w:lang w:eastAsia="sk-SK"/>
        </w:rPr>
        <w:t>v zákonnej lehote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štatistiku o odvysielaných programoch obsahujúcu vyhodnotenie podielu slovenských hudobných diel za </w:t>
      </w:r>
      <w:r>
        <w:rPr>
          <w:rFonts w:ascii="Times New Roman" w:hAnsi="Times New Roman" w:cs="Times New Roman"/>
          <w:sz w:val="22"/>
          <w:szCs w:val="22"/>
          <w:lang w:eastAsia="sk-SK"/>
        </w:rPr>
        <w:t>1. štvrťrok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2017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BA0DB5" w:rsidRDefault="00BA0DB5" w:rsidP="00BA0D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>upozornenie na porušenie zákona</w:t>
      </w: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Rádio Prešov, s.r.o.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(programová služba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SKY RADIO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</w:t>
      </w:r>
      <w:r>
        <w:rPr>
          <w:rFonts w:ascii="Times New Roman" w:hAnsi="Times New Roman" w:cs="Times New Roman"/>
          <w:sz w:val="22"/>
          <w:szCs w:val="22"/>
          <w:lang w:eastAsia="sk-SK"/>
        </w:rPr>
        <w:t>16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 ods. 3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písm. o)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ZVR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ku ktorému došlo tým, že 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nedoručil Rade </w:t>
      </w:r>
      <w:r>
        <w:rPr>
          <w:rFonts w:ascii="Times New Roman" w:hAnsi="Times New Roman" w:cs="Times New Roman"/>
          <w:sz w:val="22"/>
          <w:szCs w:val="22"/>
          <w:lang w:eastAsia="sk-SK"/>
        </w:rPr>
        <w:t>v zákonnej lehote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štatistiku o odvysielaných programoch obsahujúcu vyhodnotenie podielu slovenských hudobných diel za </w:t>
      </w:r>
      <w:r>
        <w:rPr>
          <w:rFonts w:ascii="Times New Roman" w:hAnsi="Times New Roman" w:cs="Times New Roman"/>
          <w:sz w:val="22"/>
          <w:szCs w:val="22"/>
          <w:lang w:eastAsia="sk-SK"/>
        </w:rPr>
        <w:t>1. štvrťrok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2017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7B2768" w:rsidRDefault="007B2768" w:rsidP="007B27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>upozornenie na porušenie zákona</w:t>
      </w: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RADIO ONE, s.r.o.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(programová služba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Radio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One</w:t>
      </w:r>
      <w:proofErr w:type="spellEnd"/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</w:t>
      </w:r>
      <w:r>
        <w:rPr>
          <w:rFonts w:ascii="Times New Roman" w:hAnsi="Times New Roman" w:cs="Times New Roman"/>
          <w:sz w:val="22"/>
          <w:szCs w:val="22"/>
          <w:lang w:eastAsia="sk-SK"/>
        </w:rPr>
        <w:t>16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 ods. 3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písm. o)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ZVR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ku ktorému došlo tým, že 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nedoručil Rade </w:t>
      </w:r>
      <w:r>
        <w:rPr>
          <w:rFonts w:ascii="Times New Roman" w:hAnsi="Times New Roman" w:cs="Times New Roman"/>
          <w:sz w:val="22"/>
          <w:szCs w:val="22"/>
          <w:lang w:eastAsia="sk-SK"/>
        </w:rPr>
        <w:t>v zákonnej lehote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štatistiku o odvysielaných programoch obsahujúcu vyhodnotenie podielu slovenských hudobných diel za </w:t>
      </w:r>
      <w:r>
        <w:rPr>
          <w:rFonts w:ascii="Times New Roman" w:hAnsi="Times New Roman" w:cs="Times New Roman"/>
          <w:sz w:val="22"/>
          <w:szCs w:val="22"/>
          <w:lang w:eastAsia="sk-SK"/>
        </w:rPr>
        <w:t>február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2017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7B2768" w:rsidRDefault="007B2768" w:rsidP="007B27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>upozornenie na porušenie zákona</w:t>
      </w: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RADIO ONE ROCK, s.r.o.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(programová služba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Radio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One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Rock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</w:t>
      </w:r>
      <w:r>
        <w:rPr>
          <w:rFonts w:ascii="Times New Roman" w:hAnsi="Times New Roman" w:cs="Times New Roman"/>
          <w:sz w:val="22"/>
          <w:szCs w:val="22"/>
          <w:lang w:eastAsia="sk-SK"/>
        </w:rPr>
        <w:t>16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 ods. 3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písm. o)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ZVR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ku ktorému došlo tým, že 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nedoručil Rade </w:t>
      </w:r>
      <w:r>
        <w:rPr>
          <w:rFonts w:ascii="Times New Roman" w:hAnsi="Times New Roman" w:cs="Times New Roman"/>
          <w:sz w:val="22"/>
          <w:szCs w:val="22"/>
          <w:lang w:eastAsia="sk-SK"/>
        </w:rPr>
        <w:t>v zákonnej lehote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štatistiku o odvysielaných programoch obsahujúcu vyhodnotenie podielu slovenských hudobných diel za </w:t>
      </w:r>
      <w:r>
        <w:rPr>
          <w:rFonts w:ascii="Times New Roman" w:hAnsi="Times New Roman" w:cs="Times New Roman"/>
          <w:sz w:val="22"/>
          <w:szCs w:val="22"/>
          <w:lang w:eastAsia="sk-SK"/>
        </w:rPr>
        <w:t>február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2017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7B2768" w:rsidRDefault="007B2768" w:rsidP="007B27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>upozornenie na porušenie zákona</w:t>
      </w: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BP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Media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, s.r.o.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(programová služba</w:t>
      </w:r>
      <w:r w:rsidRPr="00BA0DB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RÁDIO YES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</w:t>
      </w:r>
      <w:r>
        <w:rPr>
          <w:rFonts w:ascii="Times New Roman" w:hAnsi="Times New Roman" w:cs="Times New Roman"/>
          <w:sz w:val="22"/>
          <w:szCs w:val="22"/>
          <w:lang w:eastAsia="sk-SK"/>
        </w:rPr>
        <w:t>28 ods. 4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 ZVR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ku ktorému došlo tým, že vo </w:t>
      </w:r>
      <w:r w:rsidRPr="007B2768">
        <w:rPr>
          <w:rFonts w:ascii="Times New Roman" w:hAnsi="Times New Roman" w:cs="Times New Roman"/>
          <w:sz w:val="22"/>
          <w:szCs w:val="22"/>
          <w:lang w:eastAsia="sk-SK"/>
        </w:rPr>
        <w:t>február</w:t>
      </w:r>
      <w:r>
        <w:rPr>
          <w:rFonts w:ascii="Times New Roman" w:hAnsi="Times New Roman" w:cs="Times New Roman"/>
          <w:sz w:val="22"/>
          <w:szCs w:val="22"/>
          <w:lang w:eastAsia="sk-SK"/>
        </w:rPr>
        <w:t>i a mar</w:t>
      </w:r>
      <w:r w:rsidRPr="007B2768">
        <w:rPr>
          <w:rFonts w:ascii="Times New Roman" w:hAnsi="Times New Roman" w:cs="Times New Roman"/>
          <w:sz w:val="22"/>
          <w:szCs w:val="22"/>
          <w:lang w:eastAsia="sk-SK"/>
        </w:rPr>
        <w:t>c</w:t>
      </w:r>
      <w:r>
        <w:rPr>
          <w:rFonts w:ascii="Times New Roman" w:hAnsi="Times New Roman" w:cs="Times New Roman"/>
          <w:sz w:val="22"/>
          <w:szCs w:val="22"/>
          <w:lang w:eastAsia="sk-SK"/>
        </w:rPr>
        <w:t>i</w:t>
      </w:r>
      <w:r w:rsidRPr="007B2768">
        <w:rPr>
          <w:rFonts w:ascii="Times New Roman" w:hAnsi="Times New Roman" w:cs="Times New Roman"/>
          <w:sz w:val="22"/>
          <w:szCs w:val="22"/>
          <w:lang w:eastAsia="sk-SK"/>
        </w:rPr>
        <w:t xml:space="preserve"> 2017 nevyhradil z času vysielania vyhradeného slovenským hudobným dielam najmenej 20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7B2768">
        <w:rPr>
          <w:rFonts w:ascii="Times New Roman" w:hAnsi="Times New Roman" w:cs="Times New Roman"/>
          <w:sz w:val="22"/>
          <w:szCs w:val="22"/>
          <w:lang w:eastAsia="sk-SK"/>
        </w:rPr>
        <w:t>% vysielaniu nových slovenských hudobných diel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B263E3" w:rsidRPr="0047448A" w:rsidRDefault="00B263E3" w:rsidP="00B263E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47448A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 r. o. (programová služba JOJ) vo veci možného porušenia § 20 ods. 3 ZVR (ochrana maloletých - JSO) v súvislosti s vysielaním programu </w:t>
      </w:r>
      <w:r w:rsidRPr="0047448A">
        <w:rPr>
          <w:rFonts w:ascii="Times New Roman" w:hAnsi="Times New Roman" w:cs="Times New Roman"/>
          <w:i/>
          <w:sz w:val="22"/>
          <w:szCs w:val="22"/>
          <w:lang w:eastAsia="sk-SK"/>
        </w:rPr>
        <w:t>Aféry</w:t>
      </w:r>
      <w:r w:rsidR="0024106D">
        <w:rPr>
          <w:rFonts w:ascii="Times New Roman" w:hAnsi="Times New Roman" w:cs="Times New Roman"/>
          <w:sz w:val="22"/>
          <w:szCs w:val="22"/>
          <w:lang w:eastAsia="sk-SK"/>
        </w:rPr>
        <w:t xml:space="preserve"> dňa </w:t>
      </w:r>
      <w:r w:rsidR="00821134">
        <w:rPr>
          <w:rFonts w:ascii="Times New Roman" w:hAnsi="Times New Roman" w:cs="Times New Roman"/>
          <w:sz w:val="22"/>
          <w:szCs w:val="22"/>
          <w:lang w:eastAsia="sk-SK"/>
        </w:rPr>
        <w:br/>
      </w:r>
      <w:r w:rsidR="0024106D">
        <w:rPr>
          <w:rFonts w:ascii="Times New Roman" w:hAnsi="Times New Roman" w:cs="Times New Roman"/>
          <w:sz w:val="22"/>
          <w:szCs w:val="22"/>
          <w:lang w:eastAsia="sk-SK"/>
        </w:rPr>
        <w:t>28. 7. 2017 o cca 7:22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 xml:space="preserve"> hod, ktorý označil ako nevhodný pre maloletých divákov do 12 rokov;</w:t>
      </w:r>
    </w:p>
    <w:p w:rsidR="00B263E3" w:rsidRPr="00FF46E7" w:rsidRDefault="00B263E3" w:rsidP="00B263E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24106D">
        <w:rPr>
          <w:rFonts w:ascii="Times New Roman" w:hAnsi="Times New Roman" w:cs="Times New Roman"/>
          <w:sz w:val="22"/>
          <w:szCs w:val="22"/>
          <w:lang w:eastAsia="sk-SK"/>
        </w:rPr>
        <w:t>5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sťažností</w:t>
      </w:r>
      <w:r w:rsidRPr="00AD476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resp. ich časti.</w:t>
      </w:r>
    </w:p>
    <w:p w:rsidR="00B263E3" w:rsidRDefault="00B263E3" w:rsidP="00B263E3">
      <w:pPr>
        <w:jc w:val="both"/>
        <w:rPr>
          <w:rFonts w:ascii="Times New Roman" w:hAnsi="Times New Roman" w:cs="Times New Roman"/>
        </w:rPr>
      </w:pPr>
    </w:p>
    <w:p w:rsidR="00B263E3" w:rsidRDefault="00B263E3" w:rsidP="00B263E3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821134">
        <w:rPr>
          <w:rFonts w:ascii="Times New Roman" w:hAnsi="Times New Roman" w:cs="Times New Roman"/>
          <w:sz w:val="22"/>
          <w:szCs w:val="22"/>
        </w:rPr>
        <w:t>27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9. 2017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B263E3" w:rsidRDefault="00B263E3" w:rsidP="00B263E3">
      <w:pPr>
        <w:jc w:val="both"/>
        <w:rPr>
          <w:rFonts w:ascii="Times New Roman" w:hAnsi="Times New Roman" w:cs="Times New Roman"/>
        </w:rPr>
      </w:pPr>
    </w:p>
    <w:p w:rsidR="00B263E3" w:rsidRDefault="00B263E3" w:rsidP="00B263E3">
      <w:pPr>
        <w:ind w:left="-284"/>
        <w:jc w:val="both"/>
        <w:rPr>
          <w:rFonts w:ascii="Times New Roman" w:hAnsi="Times New Roman" w:cs="Times New Roman"/>
        </w:rPr>
      </w:pPr>
    </w:p>
    <w:p w:rsidR="00B263E3" w:rsidRPr="00434FB2" w:rsidRDefault="00B263E3" w:rsidP="00B263E3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106D" w:rsidRDefault="00B263E3" w:rsidP="0024106D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Mgr. Lucia Jelčová, PhD. </w:t>
      </w:r>
      <w:r w:rsidR="0024106D">
        <w:rPr>
          <w:rFonts w:ascii="Times New Roman" w:hAnsi="Times New Roman" w:cs="Times New Roman"/>
          <w:sz w:val="22"/>
          <w:szCs w:val="22"/>
        </w:rPr>
        <w:tab/>
      </w:r>
      <w:r w:rsidR="0024106D">
        <w:rPr>
          <w:rFonts w:ascii="Times New Roman" w:hAnsi="Times New Roman" w:cs="Times New Roman"/>
          <w:sz w:val="22"/>
          <w:szCs w:val="22"/>
        </w:rPr>
        <w:tab/>
      </w:r>
      <w:r w:rsidR="0024106D" w:rsidRPr="00434FB2">
        <w:rPr>
          <w:rFonts w:ascii="Times New Roman" w:hAnsi="Times New Roman" w:cs="Times New Roman"/>
          <w:sz w:val="22"/>
          <w:szCs w:val="22"/>
        </w:rPr>
        <w:t>mobil: +421 918 696</w:t>
      </w:r>
      <w:r w:rsidR="0024106D">
        <w:rPr>
          <w:rFonts w:ascii="Times New Roman" w:hAnsi="Times New Roman" w:cs="Times New Roman"/>
          <w:sz w:val="22"/>
          <w:szCs w:val="22"/>
        </w:rPr>
        <w:t> </w:t>
      </w:r>
      <w:r w:rsidR="0024106D" w:rsidRPr="00434FB2">
        <w:rPr>
          <w:rFonts w:ascii="Times New Roman" w:hAnsi="Times New Roman" w:cs="Times New Roman"/>
          <w:sz w:val="22"/>
          <w:szCs w:val="22"/>
        </w:rPr>
        <w:t>286</w:t>
      </w:r>
    </w:p>
    <w:p w:rsidR="00B263E3" w:rsidRPr="00434FB2" w:rsidRDefault="00B263E3" w:rsidP="00B263E3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hovorkyňa </w:t>
      </w:r>
      <w:r>
        <w:rPr>
          <w:rFonts w:ascii="Times New Roman" w:hAnsi="Times New Roman" w:cs="Times New Roman"/>
          <w:sz w:val="22"/>
          <w:szCs w:val="22"/>
        </w:rPr>
        <w:tab/>
      </w:r>
      <w:r w:rsidR="0024106D">
        <w:rPr>
          <w:rFonts w:ascii="Times New Roman" w:hAnsi="Times New Roman" w:cs="Times New Roman"/>
          <w:sz w:val="22"/>
          <w:szCs w:val="22"/>
        </w:rPr>
        <w:tab/>
      </w:r>
      <w:r w:rsidR="0024106D">
        <w:rPr>
          <w:rFonts w:ascii="Times New Roman" w:hAnsi="Times New Roman" w:cs="Times New Roman"/>
          <w:sz w:val="22"/>
          <w:szCs w:val="22"/>
        </w:rPr>
        <w:tab/>
      </w:r>
      <w:r w:rsidR="0024106D">
        <w:rPr>
          <w:rFonts w:ascii="Times New Roman" w:hAnsi="Times New Roman" w:cs="Times New Roman"/>
          <w:sz w:val="22"/>
          <w:szCs w:val="22"/>
        </w:rPr>
        <w:tab/>
      </w:r>
      <w:r w:rsidR="0024106D" w:rsidRPr="00434FB2">
        <w:rPr>
          <w:rFonts w:ascii="Times New Roman" w:hAnsi="Times New Roman" w:cs="Times New Roman"/>
          <w:sz w:val="22"/>
          <w:szCs w:val="22"/>
        </w:rPr>
        <w:t>tel.: +421 2 20 90 65 03</w:t>
      </w:r>
      <w:r w:rsidR="0024106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:rsidR="0069242F" w:rsidRDefault="00B263E3" w:rsidP="0024106D">
      <w:pPr>
        <w:jc w:val="both"/>
      </w:pPr>
      <w:r w:rsidRPr="00434FB2">
        <w:rPr>
          <w:rFonts w:ascii="Times New Roman" w:hAnsi="Times New Roman" w:cs="Times New Roman"/>
          <w:sz w:val="22"/>
          <w:szCs w:val="22"/>
        </w:rPr>
        <w:t>Rada pre vysielanie a</w:t>
      </w:r>
      <w:r w:rsidR="0024106D"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retransmisiu</w:t>
      </w:r>
      <w:r w:rsidR="0024106D">
        <w:rPr>
          <w:rFonts w:ascii="Times New Roman" w:hAnsi="Times New Roman" w:cs="Times New Roman"/>
          <w:sz w:val="22"/>
          <w:szCs w:val="22"/>
        </w:rPr>
        <w:tab/>
      </w:r>
      <w:r w:rsidR="0024106D" w:rsidRPr="00434FB2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8" w:tooltip="mailto:michaela.solarova@rada-rtv.sk" w:history="1">
        <w:r w:rsidR="0024106D" w:rsidRPr="00434FB2">
          <w:rPr>
            <w:rStyle w:val="Hypertextovprepojenie"/>
            <w:rFonts w:ascii="Times New Roman" w:hAnsi="Times New Roman" w:cs="Times New Roman"/>
            <w:sz w:val="22"/>
            <w:szCs w:val="22"/>
          </w:rPr>
          <w:t>lucia.jelcova@rvr.sk</w:t>
        </w:r>
      </w:hyperlink>
    </w:p>
    <w:sectPr w:rsidR="0069242F" w:rsidSect="0024106D">
      <w:pgSz w:w="11937" w:h="16838"/>
      <w:pgMar w:top="567" w:right="880" w:bottom="709" w:left="993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6D" w:rsidRDefault="0024106D" w:rsidP="0024106D">
      <w:r>
        <w:separator/>
      </w:r>
    </w:p>
  </w:endnote>
  <w:endnote w:type="continuationSeparator" w:id="0">
    <w:p w:rsidR="0024106D" w:rsidRDefault="0024106D" w:rsidP="0024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6D" w:rsidRDefault="0024106D" w:rsidP="0024106D">
      <w:r>
        <w:separator/>
      </w:r>
    </w:p>
  </w:footnote>
  <w:footnote w:type="continuationSeparator" w:id="0">
    <w:p w:rsidR="0024106D" w:rsidRDefault="0024106D" w:rsidP="0024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FF74C62E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E3"/>
    <w:rsid w:val="00055293"/>
    <w:rsid w:val="0024106D"/>
    <w:rsid w:val="00691A32"/>
    <w:rsid w:val="007925F9"/>
    <w:rsid w:val="007B2768"/>
    <w:rsid w:val="00821134"/>
    <w:rsid w:val="00B263E3"/>
    <w:rsid w:val="00B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B263E3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B263E3"/>
    <w:rPr>
      <w:rFonts w:ascii="Arial" w:eastAsia="Times New Roman" w:hAnsi="Arial" w:cs="Arial"/>
      <w:sz w:val="20"/>
      <w:szCs w:val="20"/>
    </w:rPr>
  </w:style>
  <w:style w:type="character" w:styleId="slostrany">
    <w:name w:val="page number"/>
    <w:rsid w:val="00B263E3"/>
    <w:rPr>
      <w:rFonts w:ascii="Times New Roman" w:hAnsi="Times New Roman" w:cs="Times New Roman"/>
    </w:rPr>
  </w:style>
  <w:style w:type="character" w:styleId="Siln">
    <w:name w:val="Strong"/>
    <w:qFormat/>
    <w:rsid w:val="00B263E3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B263E3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B263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B263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B263E3"/>
    <w:pPr>
      <w:ind w:left="720"/>
      <w:contextualSpacing/>
    </w:pPr>
  </w:style>
  <w:style w:type="character" w:styleId="Hypertextovprepojenie">
    <w:name w:val="Hyperlink"/>
    <w:rsid w:val="00B263E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410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106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B263E3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B263E3"/>
    <w:rPr>
      <w:rFonts w:ascii="Arial" w:eastAsia="Times New Roman" w:hAnsi="Arial" w:cs="Arial"/>
      <w:sz w:val="20"/>
      <w:szCs w:val="20"/>
    </w:rPr>
  </w:style>
  <w:style w:type="character" w:styleId="slostrany">
    <w:name w:val="page number"/>
    <w:rsid w:val="00B263E3"/>
    <w:rPr>
      <w:rFonts w:ascii="Times New Roman" w:hAnsi="Times New Roman" w:cs="Times New Roman"/>
    </w:rPr>
  </w:style>
  <w:style w:type="character" w:styleId="Siln">
    <w:name w:val="Strong"/>
    <w:qFormat/>
    <w:rsid w:val="00B263E3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B263E3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B263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B263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B263E3"/>
    <w:pPr>
      <w:ind w:left="720"/>
      <w:contextualSpacing/>
    </w:pPr>
  </w:style>
  <w:style w:type="character" w:styleId="Hypertextovprepojenie">
    <w:name w:val="Hyperlink"/>
    <w:rsid w:val="00B263E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410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106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jelcova@rvr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2017-09-27T14:14:00Z</dcterms:created>
  <dcterms:modified xsi:type="dcterms:W3CDTF">2017-09-27T15:36:00Z</dcterms:modified>
</cp:coreProperties>
</file>