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1" w:rsidRPr="00066022" w:rsidRDefault="006D16D1" w:rsidP="00697EAE">
      <w:pPr>
        <w:jc w:val="both"/>
        <w:rPr>
          <w:b/>
          <w:sz w:val="25"/>
          <w:szCs w:val="25"/>
          <w:u w:val="single"/>
        </w:rPr>
      </w:pPr>
      <w:r w:rsidRPr="00066022">
        <w:rPr>
          <w:sz w:val="23"/>
          <w:szCs w:val="23"/>
        </w:rPr>
        <w:t>Tlačová správa:</w:t>
      </w:r>
      <w:r w:rsidRPr="00FA7E6B">
        <w:rPr>
          <w:b/>
          <w:sz w:val="16"/>
          <w:szCs w:val="16"/>
        </w:rPr>
        <w:t xml:space="preserve"> </w:t>
      </w:r>
      <w:r>
        <w:rPr>
          <w:b/>
          <w:sz w:val="26"/>
          <w:szCs w:val="26"/>
          <w:u w:val="single"/>
        </w:rPr>
        <w:t>O voľné rozhlasové frekvencie má záujem jedenásť uchádzačov</w:t>
      </w:r>
    </w:p>
    <w:p w:rsidR="006D16D1" w:rsidRPr="0054361B" w:rsidRDefault="006D16D1" w:rsidP="00697EAE">
      <w:pPr>
        <w:jc w:val="both"/>
        <w:rPr>
          <w:b/>
          <w:sz w:val="4"/>
          <w:szCs w:val="4"/>
        </w:rPr>
      </w:pPr>
    </w:p>
    <w:p w:rsidR="006D16D1" w:rsidRPr="00923512" w:rsidRDefault="006D16D1" w:rsidP="00697EA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29. 10. 2013</w:t>
      </w:r>
    </w:p>
    <w:p w:rsidR="006D16D1" w:rsidRDefault="006D16D1" w:rsidP="00697EAE">
      <w:pPr>
        <w:jc w:val="both"/>
      </w:pPr>
    </w:p>
    <w:p w:rsidR="006D16D1" w:rsidRPr="0054361B" w:rsidRDefault="006D16D1" w:rsidP="00697EAE">
      <w:pPr>
        <w:jc w:val="both"/>
        <w:rPr>
          <w:sz w:val="16"/>
          <w:szCs w:val="16"/>
        </w:rPr>
      </w:pPr>
    </w:p>
    <w:p w:rsidR="006D16D1" w:rsidRPr="00D42904" w:rsidRDefault="006D16D1" w:rsidP="00D42904">
      <w:pPr>
        <w:ind w:firstLine="708"/>
        <w:jc w:val="both"/>
      </w:pPr>
      <w:r>
        <w:t>O </w:t>
      </w:r>
      <w:r>
        <w:rPr>
          <w:b/>
        </w:rPr>
        <w:t>dvadsať</w:t>
      </w:r>
      <w:r w:rsidRPr="00C35A72">
        <w:rPr>
          <w:b/>
        </w:rPr>
        <w:t xml:space="preserve"> voľných rozhlasových frekvencií</w:t>
      </w:r>
      <w:r>
        <w:t xml:space="preserve"> </w:t>
      </w:r>
      <w:r w:rsidRPr="00C35A72">
        <w:rPr>
          <w:b/>
        </w:rPr>
        <w:t>na terestriálne vysielanie</w:t>
      </w:r>
      <w:r>
        <w:t>, ktoré Rada zaradila do jesenného výberového konania, sa uchádza jedenásť záujemcov: INTERSONIC spol. s r.o., C.S.M. group s.r.o., Best FM Media, spol. s r.o., GES Slovakia, s.r.o., RADIO FORMAT CONSULTING s.r.o., RADIO ROCK, s.r.o., RADIO ONE, s.r.o., Rádio LUMEN, spol. s r.o., Marek Petráš, DRV s.r.o. a RÁDIO KISS s.r.o.</w:t>
      </w:r>
    </w:p>
    <w:p w:rsidR="006D16D1" w:rsidRPr="00211D2B" w:rsidRDefault="006D16D1" w:rsidP="00697EAE">
      <w:pPr>
        <w:ind w:firstLine="708"/>
        <w:jc w:val="both"/>
        <w:rPr>
          <w:sz w:val="12"/>
          <w:szCs w:val="12"/>
        </w:rPr>
      </w:pPr>
      <w:r>
        <w:t xml:space="preserve"> </w:t>
      </w:r>
      <w:r w:rsidRPr="00211D2B">
        <w:rPr>
          <w:sz w:val="12"/>
          <w:szCs w:val="12"/>
        </w:rPr>
        <w:t xml:space="preserve"> </w:t>
      </w:r>
    </w:p>
    <w:p w:rsidR="006D16D1" w:rsidRPr="00E850A3" w:rsidRDefault="006D16D1" w:rsidP="00697EAE">
      <w:pPr>
        <w:suppressAutoHyphens/>
        <w:ind w:firstLine="708"/>
        <w:jc w:val="both"/>
      </w:pPr>
      <w:r>
        <w:rPr>
          <w:b/>
        </w:rPr>
        <w:t xml:space="preserve">Najväčší záujem je </w:t>
      </w:r>
      <w:r w:rsidRPr="00440B9B">
        <w:rPr>
          <w:b/>
        </w:rPr>
        <w:t>o frekvenciu</w:t>
      </w:r>
      <w:r>
        <w:rPr>
          <w:b/>
        </w:rPr>
        <w:t xml:space="preserve"> 97,0 MHz Michalovce, </w:t>
      </w:r>
      <w:r>
        <w:t xml:space="preserve">na ktorej do augusta 2014 vysiela RÁDIO KISS. </w:t>
      </w:r>
      <w:r w:rsidRPr="00814CAA">
        <w:rPr>
          <w:b/>
        </w:rPr>
        <w:t>Popri aktuálnom vysielateľovi sa o frekvenciu uchádzajú ďalší siedmi</w:t>
      </w:r>
      <w:r>
        <w:rPr>
          <w:b/>
        </w:rPr>
        <w:t xml:space="preserve"> záujemcovia</w:t>
      </w:r>
      <w:r w:rsidRPr="00814CAA">
        <w:rPr>
          <w:b/>
        </w:rPr>
        <w:t>:</w:t>
      </w:r>
      <w:r>
        <w:t xml:space="preserve"> C.S.M. group s.r.o., Best FM Media, spol. s r.o., RADIO FORMAT CONSULTING s.r.o., RADIO ONE, s.r.o., Rádio LUMEN, spol. s r.o., Marek Petráš a DRV s.r.o. </w:t>
      </w:r>
      <w:r>
        <w:rPr>
          <w:bCs/>
        </w:rPr>
        <w:t xml:space="preserve">Po jednom záujemcovi majú štyri z novokoordinovaných frekvencií (101,1 MHz Bratislava, 106,4 MHz Čadca,  98,7 MHz Martin a 98,7 MHz Žilina). O každú z ostatných šestnástich frekvencií sa uchádza viacero subjektov. </w:t>
      </w:r>
      <w:r>
        <w:rPr>
          <w:b/>
        </w:rPr>
        <w:t>Konkrétnu frekvenciu</w:t>
      </w:r>
      <w:r w:rsidRPr="001C27CE">
        <w:rPr>
          <w:b/>
        </w:rPr>
        <w:t xml:space="preserve"> môže Rada prideliť </w:t>
      </w:r>
      <w:r>
        <w:rPr>
          <w:b/>
        </w:rPr>
        <w:t xml:space="preserve">vždy </w:t>
      </w:r>
      <w:r w:rsidRPr="001C27CE">
        <w:rPr>
          <w:b/>
        </w:rPr>
        <w:t>len jednému záujemcovi o vysielanie.</w:t>
      </w:r>
      <w:r>
        <w:t xml:space="preserve"> </w:t>
      </w:r>
    </w:p>
    <w:p w:rsidR="006D16D1" w:rsidRPr="00923512" w:rsidRDefault="006D16D1" w:rsidP="00697EAE">
      <w:pPr>
        <w:jc w:val="both"/>
        <w:rPr>
          <w:iCs/>
          <w:sz w:val="12"/>
          <w:szCs w:val="12"/>
        </w:rPr>
      </w:pPr>
    </w:p>
    <w:p w:rsidR="006D16D1" w:rsidRPr="009F3747" w:rsidRDefault="006D16D1" w:rsidP="008D2864">
      <w:pPr>
        <w:pBdr>
          <w:left w:val="single" w:sz="4" w:space="4" w:color="auto"/>
        </w:pBdr>
        <w:suppressAutoHyphens/>
        <w:ind w:firstLine="708"/>
        <w:jc w:val="both"/>
      </w:pPr>
      <w:r w:rsidRPr="009F3747">
        <w:rPr>
          <w:b/>
        </w:rPr>
        <w:t>Pri rozhodovaní o udelení či zmene licencie Rada posudzuje</w:t>
      </w:r>
      <w:r w:rsidRPr="009F3747">
        <w:t xml:space="preserve"> predpoklady zachovania plurality informácií a mediálnych obsahov, priehľadnosť vlastníckych vzťahov žiadateľa a priehľadnosť a dôveryhodnosť finančných zdrojov urče</w:t>
      </w:r>
      <w:r>
        <w:t xml:space="preserve">ných na financovanie vysielania. Rada si tiež všíma </w:t>
      </w:r>
      <w:r w:rsidRPr="009F3747">
        <w:t>vyváženosť programovej skladby vzhľadom na existujúcu ponuku progra</w:t>
      </w:r>
      <w:r>
        <w:t>mových služieb v lokalite, ktorú</w:t>
      </w:r>
      <w:r w:rsidRPr="009F3747">
        <w:t xml:space="preserve"> bude </w:t>
      </w:r>
      <w:r>
        <w:t xml:space="preserve">nové vysielanie </w:t>
      </w:r>
      <w:r w:rsidRPr="009F3747">
        <w:t>pokrývať</w:t>
      </w:r>
      <w:r>
        <w:t>,</w:t>
      </w:r>
      <w:r w:rsidRPr="008D6201">
        <w:t xml:space="preserve"> </w:t>
      </w:r>
      <w:r>
        <w:t xml:space="preserve">ako aj </w:t>
      </w:r>
      <w:r w:rsidRPr="009F3747">
        <w:t>prínos žiadateľa vo vzťahu k vysielaniu a výrobe programov vo verejnom záujme. Prihliada aj na skutočnosť, aby žiadateľ nezískal dominantné postavenie na relevantnom trhu a</w:t>
      </w:r>
      <w:r>
        <w:t xml:space="preserve"> tiež </w:t>
      </w:r>
      <w:r w:rsidRPr="009F3747">
        <w:t>na zabezpečenie primeranej majetkovej účasti slovenských osôb, ak je žiadateľom o licenciu právnická osoba so zahraničnou majetkovou účasťou.</w:t>
      </w:r>
    </w:p>
    <w:p w:rsidR="006D16D1" w:rsidRPr="003460E5" w:rsidRDefault="006D16D1" w:rsidP="00697EAE">
      <w:pPr>
        <w:suppressAutoHyphens/>
        <w:jc w:val="both"/>
        <w:rPr>
          <w:sz w:val="12"/>
          <w:szCs w:val="12"/>
        </w:rPr>
      </w:pPr>
      <w:r w:rsidRPr="003460E5">
        <w:rPr>
          <w:sz w:val="12"/>
          <w:szCs w:val="12"/>
        </w:rPr>
        <w:t> </w:t>
      </w:r>
    </w:p>
    <w:p w:rsidR="006D16D1" w:rsidRDefault="006D16D1" w:rsidP="00697EAE">
      <w:pPr>
        <w:suppressAutoHyphens/>
        <w:ind w:firstLine="708"/>
        <w:jc w:val="both"/>
      </w:pPr>
      <w:r>
        <w:rPr>
          <w:b/>
        </w:rPr>
        <w:t xml:space="preserve">Rozhodnutiu o pridelení jednotlivých frekvencií predchádza </w:t>
      </w:r>
      <w:r w:rsidRPr="009F3747">
        <w:rPr>
          <w:b/>
        </w:rPr>
        <w:t xml:space="preserve">verejné vypočutie žiadateľov. </w:t>
      </w:r>
      <w:r>
        <w:rPr>
          <w:b/>
        </w:rPr>
        <w:t xml:space="preserve">Bude sa konať v pondelok, 18. novembra 2013 od 10:00 hod. v sídle Rady pre vysielanie a retransmisiu </w:t>
      </w:r>
      <w:r>
        <w:t xml:space="preserve">(Dobrovičova 8, Bratislava). </w:t>
      </w:r>
    </w:p>
    <w:p w:rsidR="006D16D1" w:rsidRPr="00D84A00" w:rsidRDefault="006D16D1" w:rsidP="00697EAE">
      <w:pPr>
        <w:suppressAutoHyphens/>
        <w:ind w:firstLine="708"/>
        <w:jc w:val="both"/>
        <w:rPr>
          <w:sz w:val="12"/>
          <w:szCs w:val="12"/>
        </w:rPr>
      </w:pPr>
    </w:p>
    <w:p w:rsidR="006D16D1" w:rsidRDefault="006D16D1" w:rsidP="00697EAE">
      <w:pPr>
        <w:adjustRightInd w:val="0"/>
        <w:jc w:val="both"/>
      </w:pPr>
      <w:r>
        <w:tab/>
        <w:t>Zoznam všetkých frekvencií a žiadateľov jarného výberového konania:</w:t>
      </w:r>
    </w:p>
    <w:p w:rsidR="006D16D1" w:rsidRDefault="006D16D1" w:rsidP="00697EAE">
      <w:pPr>
        <w:adjustRightInd w:val="0"/>
        <w:jc w:val="both"/>
        <w:rPr>
          <w:noProof/>
          <w:sz w:val="12"/>
          <w:szCs w:val="12"/>
        </w:rPr>
      </w:pPr>
      <w:r w:rsidRPr="009A5342">
        <w:rPr>
          <w:noProof/>
          <w:sz w:val="12"/>
          <w:szCs w:val="12"/>
        </w:rPr>
        <w:t xml:space="preserve"> </w:t>
      </w:r>
    </w:p>
    <w:p w:rsidR="006D16D1" w:rsidRPr="009A5342" w:rsidRDefault="006D16D1" w:rsidP="00697EAE">
      <w:pPr>
        <w:adjustRightInd w:val="0"/>
        <w:jc w:val="both"/>
        <w:rPr>
          <w:noProof/>
          <w:sz w:val="12"/>
          <w:szCs w:val="12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40"/>
        <w:gridCol w:w="1096"/>
        <w:gridCol w:w="5381"/>
        <w:gridCol w:w="963"/>
      </w:tblGrid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6D16D1" w:rsidRDefault="006D1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Lokalita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16D1" w:rsidRDefault="006D1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Frekvencia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Žiadateľ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6D16D1" w:rsidRDefault="006D1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Verejné vypočutie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6D16D1" w:rsidRDefault="006D1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D16D1" w:rsidRDefault="006D1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[MHz]</w:t>
            </w: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6D16D1" w:rsidRDefault="006D1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6D1" w:rsidTr="009A5342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INTERSONIC,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ČADCA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KOTEŠOVÁ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 Slovakia,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PIEŠŤANY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TRENČÍN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ŽARNOVICA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 Slovakia,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hod</w:t>
            </w:r>
          </w:p>
        </w:tc>
      </w:tr>
      <w:tr w:rsidR="006D16D1" w:rsidTr="009A5342">
        <w:trPr>
          <w:trHeight w:val="255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D16D1" w:rsidRDefault="006D1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Frekvencie nepridelené vo výberovom konaní Jar 2013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LUČENEC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 Slovakia,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ROCK,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TREBIŠOV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6D16D1" w:rsidRDefault="006D1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Frekvencie po vysielateľovi RÁDIO KISS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DOMAŠA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KOŠICE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LEVOČA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Petráš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MEDZILABORCE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LUMEN,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MICHALOVCE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LUMEN,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Petráš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PREŠOV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PREŠOV-STRÁŽ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Petráš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482006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 w:rsidP="003D67F4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482006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ROŽŇAVA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482006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482006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482006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482006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482006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SNINA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LUMEN,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STROPKOV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C.S.M. group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FORMAT CONSULTING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LUMEN,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hod</w:t>
            </w:r>
          </w:p>
        </w:tc>
      </w:tr>
      <w:tr w:rsidR="006D16D1" w:rsidTr="009A5342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ONE,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hod</w:t>
            </w:r>
          </w:p>
        </w:tc>
      </w:tr>
      <w:tr w:rsidR="006D16D1" w:rsidTr="008D2864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DRV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hod</w:t>
            </w:r>
          </w:p>
        </w:tc>
      </w:tr>
      <w:tr w:rsidR="006D16D1" w:rsidTr="008D2864">
        <w:trPr>
          <w:trHeight w:val="255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FM Media, spol. s 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hod</w:t>
            </w:r>
          </w:p>
        </w:tc>
      </w:tr>
      <w:tr w:rsidR="006D16D1" w:rsidTr="009A5342">
        <w:trPr>
          <w:trHeight w:val="270"/>
        </w:trPr>
        <w:tc>
          <w:tcPr>
            <w:tcW w:w="18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16D1" w:rsidRDefault="006D16D1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 KISS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D16D1" w:rsidRDefault="006D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hod</w:t>
            </w:r>
          </w:p>
        </w:tc>
      </w:tr>
    </w:tbl>
    <w:p w:rsidR="006D16D1" w:rsidRDefault="006D16D1" w:rsidP="00697EAE">
      <w:pPr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6pt;width:171pt;height:108pt;z-index:251658240;mso-position-horizontal-relative:text;mso-position-vertical-relative:text" stroked="f">
            <v:textbox style="mso-next-textbox:#_x0000_s1026">
              <w:txbxContent>
                <w:p w:rsidR="006D16D1" w:rsidRDefault="006D16D1" w:rsidP="00697EAE">
                  <w:pPr>
                    <w:adjustRightInd w:val="0"/>
                  </w:pPr>
                  <w:r w:rsidRPr="0054361B">
                    <w:rPr>
                      <w:u w:val="single"/>
                    </w:rPr>
                    <w:t>Kontakt pre médiá:</w:t>
                  </w:r>
                  <w:r>
                    <w:t xml:space="preserve"> </w:t>
                  </w:r>
                </w:p>
                <w:p w:rsidR="006D16D1" w:rsidRDefault="006D16D1" w:rsidP="00697EAE">
                  <w:pPr>
                    <w:adjustRightInd w:val="0"/>
                    <w:rPr>
                      <w:sz w:val="20"/>
                      <w:szCs w:val="20"/>
                    </w:rPr>
                  </w:pPr>
                  <w:r w:rsidRPr="0054361B">
                    <w:rPr>
                      <w:sz w:val="20"/>
                      <w:szCs w:val="20"/>
                    </w:rPr>
                    <w:t xml:space="preserve">Mgr. </w:t>
                  </w:r>
                  <w:smartTag w:uri="urn:schemas-microsoft-com:office:smarttags" w:element="PersonName">
                    <w:r w:rsidRPr="0054361B">
                      <w:rPr>
                        <w:sz w:val="20"/>
                        <w:szCs w:val="20"/>
                      </w:rPr>
                      <w:t>Lucia Jelčová</w:t>
                    </w:r>
                  </w:smartTag>
                  <w:r>
                    <w:rPr>
                      <w:sz w:val="20"/>
                      <w:szCs w:val="20"/>
                    </w:rPr>
                    <w:t xml:space="preserve">, PhD. </w:t>
                  </w:r>
                </w:p>
                <w:p w:rsidR="006D16D1" w:rsidRDefault="006D16D1" w:rsidP="00697EAE">
                  <w:pPr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hovorkyňa</w:t>
                  </w:r>
                </w:p>
                <w:p w:rsidR="006D16D1" w:rsidRPr="0054361B" w:rsidRDefault="006D16D1" w:rsidP="00697EAE">
                  <w:pPr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Rada pre vysielanie a retransmisiu</w:t>
                  </w:r>
                </w:p>
                <w:p w:rsidR="006D16D1" w:rsidRDefault="006D16D1" w:rsidP="00697EAE">
                  <w:pPr>
                    <w:rPr>
                      <w:sz w:val="20"/>
                      <w:szCs w:val="20"/>
                    </w:rPr>
                  </w:pPr>
                  <w:r w:rsidRPr="0054361B">
                    <w:rPr>
                      <w:sz w:val="20"/>
                      <w:szCs w:val="20"/>
                    </w:rPr>
                    <w:t>tel.: +421 2 20 90 65 03</w:t>
                  </w:r>
                </w:p>
                <w:p w:rsidR="006D16D1" w:rsidRPr="0054361B" w:rsidRDefault="006D16D1" w:rsidP="00697E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mobil: +421 918 696 286</w:t>
                  </w:r>
                </w:p>
                <w:p w:rsidR="006D16D1" w:rsidRDefault="006D16D1" w:rsidP="00697EAE">
                  <w:pPr>
                    <w:jc w:val="both"/>
                  </w:pPr>
                  <w:r w:rsidRPr="0054361B">
                    <w:rPr>
                      <w:sz w:val="20"/>
                      <w:szCs w:val="20"/>
                    </w:rPr>
                    <w:t xml:space="preserve">mail: </w:t>
                  </w:r>
                  <w:hyperlink r:id="rId4" w:tooltip="mailto:michaela.solarova@rada-rtv.sk" w:history="1">
                    <w:r w:rsidRPr="0054361B">
                      <w:rPr>
                        <w:rStyle w:val="Hyperlink"/>
                        <w:sz w:val="20"/>
                        <w:szCs w:val="20"/>
                      </w:rPr>
                      <w:t>lucia.jelcova@</w:t>
                    </w:r>
                    <w:r>
                      <w:rPr>
                        <w:rStyle w:val="Hyperlink"/>
                        <w:sz w:val="20"/>
                        <w:szCs w:val="20"/>
                      </w:rPr>
                      <w:t>rvr</w:t>
                    </w:r>
                    <w:r w:rsidRPr="0054361B">
                      <w:rPr>
                        <w:rStyle w:val="Hyperlink"/>
                        <w:sz w:val="20"/>
                        <w:szCs w:val="20"/>
                      </w:rPr>
                      <w:t>.sk</w:t>
                    </w:r>
                  </w:hyperlink>
                </w:p>
              </w:txbxContent>
            </v:textbox>
          </v:shape>
        </w:pict>
      </w:r>
    </w:p>
    <w:p w:rsidR="006D16D1" w:rsidRDefault="006D16D1" w:rsidP="00697EAE"/>
    <w:p w:rsidR="006D16D1" w:rsidRDefault="006D16D1" w:rsidP="00697EAE"/>
    <w:p w:rsidR="006D16D1" w:rsidRDefault="006D16D1"/>
    <w:sectPr w:rsidR="006D16D1" w:rsidSect="00482006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EAE"/>
    <w:rsid w:val="00066022"/>
    <w:rsid w:val="001B0074"/>
    <w:rsid w:val="001C27CE"/>
    <w:rsid w:val="00211D2B"/>
    <w:rsid w:val="00255BB2"/>
    <w:rsid w:val="003460E5"/>
    <w:rsid w:val="003D67F4"/>
    <w:rsid w:val="00440B9B"/>
    <w:rsid w:val="00482006"/>
    <w:rsid w:val="004A2BA6"/>
    <w:rsid w:val="0054361B"/>
    <w:rsid w:val="006213EA"/>
    <w:rsid w:val="00696029"/>
    <w:rsid w:val="00697EAE"/>
    <w:rsid w:val="006D16D1"/>
    <w:rsid w:val="006D6EEE"/>
    <w:rsid w:val="007817C4"/>
    <w:rsid w:val="00814CAA"/>
    <w:rsid w:val="008776C5"/>
    <w:rsid w:val="008D2864"/>
    <w:rsid w:val="008D6201"/>
    <w:rsid w:val="00923512"/>
    <w:rsid w:val="009A5342"/>
    <w:rsid w:val="009F3747"/>
    <w:rsid w:val="00AA5AF3"/>
    <w:rsid w:val="00B04788"/>
    <w:rsid w:val="00C35A72"/>
    <w:rsid w:val="00D3215D"/>
    <w:rsid w:val="00D42904"/>
    <w:rsid w:val="00D84A00"/>
    <w:rsid w:val="00DA231D"/>
    <w:rsid w:val="00E774AB"/>
    <w:rsid w:val="00E850A3"/>
    <w:rsid w:val="00F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A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7E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a.jelcova@rv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830</Words>
  <Characters>4731</Characters>
  <Application>Microsoft Office Outlook</Application>
  <DocSecurity>0</DocSecurity>
  <Lines>0</Lines>
  <Paragraphs>0</Paragraphs>
  <ScaleCrop>false</ScaleCrop>
  <Company>Rada pre vysielanie a retransmisiu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správa: O voľné rozhlasové frekvencie má záujem jedenásť uchádzačov</dc:title>
  <dc:subject/>
  <dc:creator>jelcova</dc:creator>
  <cp:keywords/>
  <dc:description/>
  <cp:lastModifiedBy>jelcova</cp:lastModifiedBy>
  <cp:revision>2</cp:revision>
  <cp:lastPrinted>2013-10-29T08:59:00Z</cp:lastPrinted>
  <dcterms:created xsi:type="dcterms:W3CDTF">2013-10-29T10:30:00Z</dcterms:created>
  <dcterms:modified xsi:type="dcterms:W3CDTF">2013-10-29T10:30:00Z</dcterms:modified>
</cp:coreProperties>
</file>